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C4B2" w14:textId="45AD2B50" w:rsidR="00AE4A63" w:rsidRDefault="009A35BF" w:rsidP="009A35BF">
      <w:pPr>
        <w:spacing w:line="360" w:lineRule="auto"/>
        <w:ind w:left="720" w:hanging="720"/>
        <w:jc w:val="left"/>
        <w:rPr>
          <w:rFonts w:ascii="宋体" w:hAnsi="宋体"/>
          <w:szCs w:val="21"/>
        </w:rPr>
      </w:pPr>
      <w:r w:rsidRPr="00921816">
        <w:rPr>
          <w:rFonts w:ascii="宋体" w:hAnsi="宋体" w:hint="eastAsia"/>
          <w:szCs w:val="21"/>
        </w:rPr>
        <w:t>附件</w:t>
      </w:r>
      <w:r w:rsidR="00745397">
        <w:rPr>
          <w:rFonts w:ascii="宋体" w:hAnsi="宋体" w:hint="eastAsia"/>
          <w:szCs w:val="21"/>
        </w:rPr>
        <w:t>四</w:t>
      </w:r>
      <w:r w:rsidRPr="00921816">
        <w:rPr>
          <w:rFonts w:ascii="宋体" w:hAnsi="宋体" w:hint="eastAsia"/>
          <w:szCs w:val="21"/>
        </w:rPr>
        <w:t>：</w:t>
      </w:r>
    </w:p>
    <w:p w14:paraId="1CB32B76" w14:textId="45A2546B" w:rsidR="009A35BF" w:rsidRDefault="009A35BF" w:rsidP="00AE4A63">
      <w:pPr>
        <w:spacing w:line="360" w:lineRule="auto"/>
        <w:jc w:val="center"/>
        <w:rPr>
          <w:rFonts w:ascii="宋体" w:hAnsi="宋体" w:cs="微软雅黑"/>
          <w:b/>
          <w:bCs/>
          <w:kern w:val="0"/>
          <w:sz w:val="32"/>
          <w:szCs w:val="32"/>
        </w:rPr>
      </w:pPr>
      <w:bookmarkStart w:id="0" w:name="_Hlk150162799"/>
      <w:r w:rsidRPr="00AE4A63">
        <w:rPr>
          <w:rFonts w:ascii="宋体" w:hAnsi="宋体" w:cs="微软雅黑" w:hint="eastAsia"/>
          <w:b/>
          <w:bCs/>
          <w:kern w:val="0"/>
          <w:sz w:val="36"/>
          <w:szCs w:val="36"/>
          <w:highlight w:val="yellow"/>
        </w:rPr>
        <w:t>基地产成品、原材料等装、</w:t>
      </w:r>
      <w:proofErr w:type="gramStart"/>
      <w:r w:rsidRPr="00AE4A63">
        <w:rPr>
          <w:rFonts w:ascii="宋体" w:hAnsi="宋体" w:cs="微软雅黑" w:hint="eastAsia"/>
          <w:b/>
          <w:bCs/>
          <w:kern w:val="0"/>
          <w:sz w:val="36"/>
          <w:szCs w:val="36"/>
          <w:highlight w:val="yellow"/>
        </w:rPr>
        <w:t>卸</w:t>
      </w:r>
      <w:r w:rsidR="00AE4A63">
        <w:rPr>
          <w:rFonts w:ascii="宋体" w:hAnsi="宋体" w:cs="微软雅黑" w:hint="eastAsia"/>
          <w:b/>
          <w:bCs/>
          <w:kern w:val="0"/>
          <w:sz w:val="36"/>
          <w:szCs w:val="36"/>
          <w:highlight w:val="yellow"/>
        </w:rPr>
        <w:t>项目</w:t>
      </w:r>
      <w:proofErr w:type="gramEnd"/>
      <w:r w:rsidR="00AE4A63">
        <w:rPr>
          <w:rFonts w:ascii="宋体" w:hAnsi="宋体" w:cs="微软雅黑" w:hint="eastAsia"/>
          <w:b/>
          <w:bCs/>
          <w:kern w:val="0"/>
          <w:sz w:val="36"/>
          <w:szCs w:val="36"/>
          <w:highlight w:val="yellow"/>
        </w:rPr>
        <w:t>投</w:t>
      </w:r>
      <w:r w:rsidRPr="00AE4A63">
        <w:rPr>
          <w:rFonts w:ascii="宋体" w:hAnsi="宋体" w:cs="微软雅黑" w:hint="eastAsia"/>
          <w:b/>
          <w:bCs/>
          <w:kern w:val="0"/>
          <w:sz w:val="36"/>
          <w:szCs w:val="36"/>
          <w:highlight w:val="yellow"/>
        </w:rPr>
        <w:t>标</w:t>
      </w:r>
      <w:bookmarkEnd w:id="0"/>
      <w:r w:rsidRPr="00AE4A63">
        <w:rPr>
          <w:rFonts w:ascii="宋体" w:hAnsi="宋体" w:cs="微软雅黑" w:hint="eastAsia"/>
          <w:b/>
          <w:bCs/>
          <w:kern w:val="0"/>
          <w:sz w:val="36"/>
          <w:szCs w:val="36"/>
          <w:highlight w:val="yellow"/>
        </w:rPr>
        <w:t>须知</w:t>
      </w:r>
    </w:p>
    <w:p w14:paraId="5EC539CE" w14:textId="2E8EA30B" w:rsidR="00EE14E0" w:rsidRDefault="00AF39DA" w:rsidP="00EE14E0">
      <w:pPr>
        <w:pStyle w:val="aa"/>
        <w:numPr>
          <w:ilvl w:val="0"/>
          <w:numId w:val="9"/>
        </w:numPr>
        <w:spacing w:line="360" w:lineRule="auto"/>
        <w:ind w:firstLineChars="0"/>
        <w:jc w:val="left"/>
        <w:rPr>
          <w:rFonts w:ascii="宋体" w:hAnsi="宋体" w:cs="微软雅黑"/>
          <w:b/>
          <w:bCs/>
          <w:kern w:val="0"/>
          <w:sz w:val="32"/>
          <w:szCs w:val="32"/>
        </w:rPr>
      </w:pPr>
      <w:r>
        <w:rPr>
          <w:rFonts w:ascii="宋体" w:hAnsi="宋体" w:cs="微软雅黑" w:hint="eastAsia"/>
          <w:b/>
          <w:bCs/>
          <w:kern w:val="0"/>
          <w:sz w:val="32"/>
          <w:szCs w:val="32"/>
        </w:rPr>
        <w:t>标段三、四、五、七</w:t>
      </w:r>
      <w:r w:rsidR="00EE14E0" w:rsidRPr="00EE14E0">
        <w:rPr>
          <w:rFonts w:ascii="宋体" w:hAnsi="宋体" w:cs="微软雅黑" w:hint="eastAsia"/>
          <w:b/>
          <w:bCs/>
          <w:kern w:val="0"/>
          <w:sz w:val="32"/>
          <w:szCs w:val="32"/>
        </w:rPr>
        <w:t>承揽方要求：</w:t>
      </w:r>
    </w:p>
    <w:p w14:paraId="73F00CD7" w14:textId="53A7E40D" w:rsidR="00C41184" w:rsidRPr="00C41184" w:rsidRDefault="00C41184" w:rsidP="00C41184">
      <w:pPr>
        <w:pStyle w:val="aa"/>
        <w:spacing w:line="360" w:lineRule="auto"/>
        <w:ind w:left="720" w:firstLineChars="0" w:firstLine="0"/>
        <w:jc w:val="left"/>
        <w:rPr>
          <w:rFonts w:ascii="宋体" w:hAnsi="宋体" w:cs="微软雅黑"/>
          <w:kern w:val="0"/>
          <w:szCs w:val="21"/>
        </w:rPr>
      </w:pPr>
      <w:r>
        <w:rPr>
          <w:rFonts w:ascii="宋体" w:hAnsi="宋体" w:cs="微软雅黑" w:hint="eastAsia"/>
          <w:kern w:val="0"/>
          <w:szCs w:val="21"/>
        </w:rPr>
        <w:t>1、</w:t>
      </w:r>
      <w:r w:rsidRPr="00C41184">
        <w:rPr>
          <w:rFonts w:ascii="宋体" w:hAnsi="宋体" w:cs="微软雅黑" w:hint="eastAsia"/>
          <w:kern w:val="0"/>
          <w:szCs w:val="21"/>
        </w:rPr>
        <w:t>承揽</w:t>
      </w:r>
      <w:proofErr w:type="gramStart"/>
      <w:r w:rsidRPr="00C41184">
        <w:rPr>
          <w:rFonts w:ascii="宋体" w:hAnsi="宋体" w:cs="微软雅黑" w:hint="eastAsia"/>
          <w:kern w:val="0"/>
          <w:szCs w:val="21"/>
        </w:rPr>
        <w:t>方资格</w:t>
      </w:r>
      <w:proofErr w:type="gramEnd"/>
      <w:r w:rsidRPr="00C41184">
        <w:rPr>
          <w:rFonts w:ascii="宋体" w:hAnsi="宋体" w:cs="微软雅黑" w:hint="eastAsia"/>
          <w:kern w:val="0"/>
          <w:szCs w:val="21"/>
        </w:rPr>
        <w:t>要求：</w:t>
      </w:r>
    </w:p>
    <w:p w14:paraId="3105609A" w14:textId="17314149" w:rsidR="00C41184" w:rsidRPr="00463215" w:rsidRDefault="00C41184" w:rsidP="00463215">
      <w:pPr>
        <w:pStyle w:val="aa"/>
        <w:spacing w:line="360" w:lineRule="auto"/>
        <w:ind w:left="720" w:firstLineChars="0" w:firstLine="0"/>
        <w:jc w:val="left"/>
        <w:rPr>
          <w:rFonts w:ascii="宋体" w:hAnsi="宋体" w:cs="微软雅黑"/>
          <w:kern w:val="0"/>
          <w:szCs w:val="21"/>
        </w:rPr>
      </w:pPr>
      <w:r>
        <w:rPr>
          <w:rFonts w:ascii="宋体" w:hAnsi="宋体" w:cs="微软雅黑" w:hint="eastAsia"/>
          <w:kern w:val="0"/>
          <w:szCs w:val="21"/>
        </w:rPr>
        <w:t>（1）</w:t>
      </w:r>
      <w:r w:rsidRPr="00C41184">
        <w:rPr>
          <w:rFonts w:ascii="宋体" w:hAnsi="宋体" w:cs="微软雅黑" w:hint="eastAsia"/>
          <w:kern w:val="0"/>
          <w:szCs w:val="21"/>
        </w:rPr>
        <w:t>承揽方</w:t>
      </w:r>
      <w:r w:rsidR="00E254D7">
        <w:rPr>
          <w:rFonts w:ascii="宋体" w:hAnsi="宋体" w:cs="微软雅黑" w:hint="eastAsia"/>
          <w:kern w:val="0"/>
          <w:szCs w:val="21"/>
        </w:rPr>
        <w:t>应</w:t>
      </w:r>
      <w:r w:rsidR="00463215">
        <w:rPr>
          <w:rFonts w:ascii="宋体" w:hAnsi="宋体" w:cs="微软雅黑" w:hint="eastAsia"/>
          <w:kern w:val="0"/>
          <w:szCs w:val="21"/>
        </w:rPr>
        <w:t>具备提供服务的</w:t>
      </w:r>
      <w:r w:rsidR="003A3146">
        <w:rPr>
          <w:rFonts w:ascii="宋体" w:hAnsi="宋体" w:cs="微软雅黑" w:hint="eastAsia"/>
          <w:kern w:val="0"/>
          <w:szCs w:val="21"/>
        </w:rPr>
        <w:t>货物装卸、搬运等</w:t>
      </w:r>
      <w:r w:rsidR="00463215">
        <w:rPr>
          <w:rFonts w:ascii="宋体" w:hAnsi="宋体" w:cs="微软雅黑" w:hint="eastAsia"/>
          <w:kern w:val="0"/>
          <w:szCs w:val="21"/>
        </w:rPr>
        <w:t>相关资质。</w:t>
      </w:r>
    </w:p>
    <w:p w14:paraId="5E902B72" w14:textId="3407C90E" w:rsidR="00C41184" w:rsidRPr="00C41184" w:rsidRDefault="00C41184" w:rsidP="00C41184">
      <w:pPr>
        <w:pStyle w:val="aa"/>
        <w:spacing w:line="360" w:lineRule="auto"/>
        <w:ind w:left="720" w:firstLineChars="0" w:firstLine="0"/>
        <w:jc w:val="left"/>
        <w:rPr>
          <w:rFonts w:ascii="宋体" w:hAnsi="宋体" w:cs="微软雅黑"/>
          <w:kern w:val="0"/>
          <w:szCs w:val="21"/>
        </w:rPr>
      </w:pPr>
      <w:r>
        <w:rPr>
          <w:rFonts w:ascii="宋体" w:hAnsi="宋体" w:cs="微软雅黑" w:hint="eastAsia"/>
          <w:kern w:val="0"/>
          <w:szCs w:val="21"/>
        </w:rPr>
        <w:t>（2）</w:t>
      </w:r>
      <w:r w:rsidRPr="00C41184">
        <w:rPr>
          <w:rFonts w:ascii="宋体" w:hAnsi="宋体" w:cs="微软雅黑" w:hint="eastAsia"/>
          <w:kern w:val="0"/>
          <w:szCs w:val="21"/>
        </w:rPr>
        <w:t>财务要求：近一年内未处于被责令停业，财产未被接管、冻结，未处于破产状态并出具加盖单位公章和法定代表人签章的承诺函及财务报表。投标人及法人代表未被列入失信被执行人、重大税收案件当事人名单，投标人需提供“信用中国”查询截图。</w:t>
      </w:r>
    </w:p>
    <w:p w14:paraId="1E1E61D9" w14:textId="16F898B0" w:rsidR="00EE14E0" w:rsidRPr="00AE4A63" w:rsidRDefault="00C41184" w:rsidP="00F77DAD">
      <w:pPr>
        <w:pStyle w:val="1"/>
        <w:snapToGrid w:val="0"/>
        <w:spacing w:line="360" w:lineRule="auto"/>
        <w:ind w:firstLineChars="299" w:firstLine="628"/>
        <w:jc w:val="left"/>
        <w:rPr>
          <w:rFonts w:ascii="宋体" w:hAnsi="宋体" w:cs="微软雅黑"/>
          <w:szCs w:val="21"/>
        </w:rPr>
      </w:pPr>
      <w:r>
        <w:rPr>
          <w:rFonts w:ascii="宋体" w:hAnsi="宋体" w:cs="微软雅黑"/>
          <w:szCs w:val="21"/>
        </w:rPr>
        <w:t>2</w:t>
      </w:r>
      <w:r w:rsidR="00EE14E0" w:rsidRPr="00AE4A63">
        <w:rPr>
          <w:rFonts w:ascii="宋体" w:hAnsi="宋体" w:cs="微软雅黑" w:hint="eastAsia"/>
          <w:szCs w:val="21"/>
        </w:rPr>
        <w:t>、承揽方应按</w:t>
      </w:r>
      <w:r w:rsidR="00CF26C1">
        <w:rPr>
          <w:rFonts w:ascii="宋体" w:hAnsi="宋体" w:cs="微软雅黑" w:hint="eastAsia"/>
          <w:szCs w:val="21"/>
        </w:rPr>
        <w:t>招标方</w:t>
      </w:r>
      <w:r w:rsidR="00EE14E0" w:rsidRPr="00AE4A63">
        <w:rPr>
          <w:rFonts w:ascii="宋体" w:hAnsi="宋体" w:cs="微软雅黑" w:hint="eastAsia"/>
          <w:szCs w:val="21"/>
        </w:rPr>
        <w:t>要求进行作业，成品装车平整紧实，严禁抛甩脚踏。</w:t>
      </w:r>
    </w:p>
    <w:p w14:paraId="5E558395" w14:textId="18B9EAD5" w:rsidR="00F77DAD" w:rsidRPr="00AE4A63" w:rsidRDefault="00C41184" w:rsidP="00F77DAD">
      <w:pPr>
        <w:pStyle w:val="aa"/>
        <w:snapToGrid w:val="0"/>
        <w:spacing w:line="360" w:lineRule="auto"/>
        <w:ind w:firstLineChars="300" w:firstLine="630"/>
        <w:jc w:val="left"/>
        <w:rPr>
          <w:rFonts w:ascii="宋体" w:hAnsi="宋体" w:cs="微软雅黑"/>
          <w:szCs w:val="21"/>
        </w:rPr>
      </w:pPr>
      <w:r>
        <w:rPr>
          <w:rFonts w:ascii="宋体" w:hAnsi="宋体" w:cs="微软雅黑"/>
          <w:szCs w:val="21"/>
        </w:rPr>
        <w:t>3</w:t>
      </w:r>
      <w:r w:rsidR="00EE14E0" w:rsidRPr="00AE4A63">
        <w:rPr>
          <w:rFonts w:ascii="宋体" w:hAnsi="宋体" w:cs="微软雅黑" w:hint="eastAsia"/>
          <w:szCs w:val="21"/>
        </w:rPr>
        <w:t>、承揽方应落实安全管理，遵守</w:t>
      </w:r>
      <w:r w:rsidR="00CF26C1">
        <w:rPr>
          <w:rFonts w:ascii="宋体" w:hAnsi="宋体" w:cs="微软雅黑" w:hint="eastAsia"/>
          <w:szCs w:val="21"/>
        </w:rPr>
        <w:t>招标方</w:t>
      </w:r>
      <w:r w:rsidR="00EE14E0" w:rsidRPr="00AE4A63">
        <w:rPr>
          <w:rFonts w:ascii="宋体" w:hAnsi="宋体" w:cs="微软雅黑" w:hint="eastAsia"/>
          <w:szCs w:val="21"/>
        </w:rPr>
        <w:t>的规章制度，对搬运、装卸工作中发生的安全事件、劳资纠纷、财产损失负责，对违反制度的行为</w:t>
      </w:r>
      <w:r w:rsidR="00CF26C1">
        <w:rPr>
          <w:rFonts w:ascii="宋体" w:hAnsi="宋体" w:cs="微软雅黑" w:hint="eastAsia"/>
          <w:szCs w:val="21"/>
        </w:rPr>
        <w:t>招标方</w:t>
      </w:r>
      <w:r w:rsidR="00EE14E0" w:rsidRPr="00AE4A63">
        <w:rPr>
          <w:rFonts w:ascii="宋体" w:hAnsi="宋体" w:cs="微软雅黑" w:hint="eastAsia"/>
          <w:szCs w:val="21"/>
        </w:rPr>
        <w:t>有考核权。</w:t>
      </w:r>
    </w:p>
    <w:p w14:paraId="5EE1A86F" w14:textId="56996C14" w:rsidR="00F77DAD" w:rsidRPr="00AE4A63" w:rsidRDefault="00C41184" w:rsidP="00F77DAD">
      <w:pPr>
        <w:snapToGrid w:val="0"/>
        <w:spacing w:line="360" w:lineRule="auto"/>
        <w:ind w:firstLineChars="300" w:firstLine="630"/>
        <w:jc w:val="left"/>
        <w:rPr>
          <w:rFonts w:ascii="宋体" w:hAnsi="宋体" w:cs="微软雅黑"/>
          <w:szCs w:val="21"/>
        </w:rPr>
      </w:pPr>
      <w:r>
        <w:rPr>
          <w:rFonts w:ascii="宋体" w:hAnsi="宋体" w:cs="微软雅黑"/>
          <w:szCs w:val="21"/>
        </w:rPr>
        <w:t>4</w:t>
      </w:r>
      <w:r w:rsidR="00F77DAD" w:rsidRPr="00AE4A63">
        <w:rPr>
          <w:rFonts w:ascii="宋体" w:hAnsi="宋体" w:cs="微软雅黑" w:hint="eastAsia"/>
          <w:szCs w:val="21"/>
        </w:rPr>
        <w:t>、</w:t>
      </w:r>
      <w:r w:rsidR="008F3B97">
        <w:rPr>
          <w:rFonts w:ascii="宋体" w:hAnsi="宋体" w:cs="微软雅黑" w:hint="eastAsia"/>
          <w:szCs w:val="21"/>
        </w:rPr>
        <w:t>承揽方应</w:t>
      </w:r>
      <w:r w:rsidR="00F77DAD" w:rsidRPr="00AE4A63">
        <w:rPr>
          <w:rFonts w:ascii="宋体" w:hAnsi="宋体" w:cs="微软雅黑" w:hint="eastAsia"/>
          <w:szCs w:val="21"/>
        </w:rPr>
        <w:t>爱惜</w:t>
      </w:r>
      <w:r w:rsidR="00CF26C1">
        <w:rPr>
          <w:rFonts w:ascii="宋体" w:hAnsi="宋体" w:cs="微软雅黑" w:hint="eastAsia"/>
          <w:szCs w:val="21"/>
        </w:rPr>
        <w:t>招标方</w:t>
      </w:r>
      <w:r w:rsidR="00F77DAD" w:rsidRPr="00AE4A63">
        <w:rPr>
          <w:rFonts w:ascii="宋体" w:hAnsi="宋体" w:cs="微软雅黑" w:hint="eastAsia"/>
          <w:szCs w:val="21"/>
        </w:rPr>
        <w:t>托盘、铁笼、设备物资等财物，承揽方人为损坏</w:t>
      </w:r>
      <w:r w:rsidR="00CF26C1">
        <w:rPr>
          <w:rFonts w:ascii="宋体" w:hAnsi="宋体" w:cs="微软雅黑" w:hint="eastAsia"/>
          <w:szCs w:val="21"/>
        </w:rPr>
        <w:t>招标方</w:t>
      </w:r>
      <w:r w:rsidR="00F77DAD" w:rsidRPr="00AE4A63">
        <w:rPr>
          <w:rFonts w:ascii="宋体" w:hAnsi="宋体" w:cs="微软雅黑" w:hint="eastAsia"/>
          <w:szCs w:val="21"/>
        </w:rPr>
        <w:t>有权根据财物的原值按使用年限考核。</w:t>
      </w:r>
    </w:p>
    <w:p w14:paraId="31386040" w14:textId="0D3E9CD6" w:rsidR="00EE14E0" w:rsidRPr="00AE4A63" w:rsidRDefault="00C41184" w:rsidP="008B1724">
      <w:pPr>
        <w:pStyle w:val="aa"/>
        <w:snapToGrid w:val="0"/>
        <w:spacing w:line="360" w:lineRule="auto"/>
        <w:ind w:leftChars="238" w:left="500" w:firstLineChars="77" w:firstLine="162"/>
        <w:rPr>
          <w:rFonts w:ascii="宋体" w:hAnsi="宋体" w:cs="微软雅黑"/>
          <w:szCs w:val="21"/>
        </w:rPr>
      </w:pPr>
      <w:r>
        <w:rPr>
          <w:rFonts w:ascii="宋体" w:hAnsi="宋体" w:cs="微软雅黑"/>
          <w:szCs w:val="21"/>
        </w:rPr>
        <w:t>5</w:t>
      </w:r>
      <w:r w:rsidR="00F77DAD" w:rsidRPr="00AE4A63">
        <w:rPr>
          <w:rFonts w:ascii="宋体" w:hAnsi="宋体" w:cs="微软雅黑" w:hint="eastAsia"/>
          <w:szCs w:val="21"/>
        </w:rPr>
        <w:t>、</w:t>
      </w:r>
      <w:r w:rsidR="008F3B97">
        <w:rPr>
          <w:rFonts w:ascii="宋体" w:hAnsi="宋体" w:cs="微软雅黑" w:hint="eastAsia"/>
          <w:szCs w:val="21"/>
        </w:rPr>
        <w:t>承揽方应</w:t>
      </w:r>
      <w:r w:rsidR="00F77DAD" w:rsidRPr="00AE4A63">
        <w:rPr>
          <w:rFonts w:ascii="宋体" w:hAnsi="宋体" w:cs="微软雅黑" w:hint="eastAsia"/>
          <w:szCs w:val="21"/>
        </w:rPr>
        <w:t>负责搬运作业区的卫生清洁。</w:t>
      </w:r>
      <w:r w:rsidR="008B1724" w:rsidRPr="00AE4A63">
        <w:rPr>
          <w:rFonts w:ascii="宋体" w:hAnsi="宋体" w:cs="微软雅黑" w:hint="eastAsia"/>
          <w:szCs w:val="21"/>
        </w:rPr>
        <w:t>在没有车辆情况下，仓管有权安排搬运工处理仓库内部卫生清洁，否则</w:t>
      </w:r>
      <w:r w:rsidR="00AE4A63">
        <w:rPr>
          <w:rFonts w:ascii="宋体" w:hAnsi="宋体" w:cs="微软雅黑" w:hint="eastAsia"/>
          <w:szCs w:val="21"/>
        </w:rPr>
        <w:t>招标方</w:t>
      </w:r>
      <w:r w:rsidR="008B1724" w:rsidRPr="00AE4A63">
        <w:rPr>
          <w:rFonts w:ascii="宋体" w:hAnsi="宋体" w:cs="微软雅黑" w:hint="eastAsia"/>
          <w:szCs w:val="21"/>
        </w:rPr>
        <w:t>有权按100-300元/次考核。</w:t>
      </w:r>
    </w:p>
    <w:p w14:paraId="5716FDF2" w14:textId="2564EE81" w:rsidR="00DA42C5" w:rsidRPr="00AE4A63" w:rsidRDefault="00C41184" w:rsidP="00DA42C5">
      <w:pPr>
        <w:snapToGrid w:val="0"/>
        <w:spacing w:line="360" w:lineRule="auto"/>
        <w:ind w:firstLineChars="300" w:firstLine="630"/>
        <w:rPr>
          <w:rFonts w:ascii="宋体" w:hAnsi="宋体" w:cs="微软雅黑"/>
          <w:szCs w:val="21"/>
        </w:rPr>
      </w:pPr>
      <w:r>
        <w:rPr>
          <w:rFonts w:ascii="宋体" w:hAnsi="宋体" w:cs="微软雅黑"/>
          <w:szCs w:val="21"/>
        </w:rPr>
        <w:t>6</w:t>
      </w:r>
      <w:r w:rsidR="00DA42C5" w:rsidRPr="00AE4A63">
        <w:rPr>
          <w:rFonts w:ascii="宋体" w:hAnsi="宋体" w:cs="微软雅黑" w:hint="eastAsia"/>
          <w:szCs w:val="21"/>
        </w:rPr>
        <w:t>、</w:t>
      </w:r>
      <w:r w:rsidR="008F3B97">
        <w:rPr>
          <w:rFonts w:ascii="宋体" w:hAnsi="宋体" w:cs="微软雅黑" w:hint="eastAsia"/>
          <w:szCs w:val="21"/>
        </w:rPr>
        <w:t>承揽方工作人员</w:t>
      </w:r>
      <w:r w:rsidR="00DA42C5" w:rsidRPr="00AE4A63">
        <w:rPr>
          <w:rFonts w:ascii="宋体" w:hAnsi="宋体" w:cs="微软雅黑" w:hint="eastAsia"/>
          <w:szCs w:val="21"/>
        </w:rPr>
        <w:t>不得向司机索要小费，否则</w:t>
      </w:r>
      <w:r w:rsidR="00CF26C1">
        <w:rPr>
          <w:rFonts w:ascii="宋体" w:hAnsi="宋体" w:cs="微软雅黑" w:hint="eastAsia"/>
          <w:szCs w:val="21"/>
        </w:rPr>
        <w:t>招标方</w:t>
      </w:r>
      <w:r w:rsidR="00DA42C5" w:rsidRPr="00AE4A63">
        <w:rPr>
          <w:rFonts w:ascii="宋体" w:hAnsi="宋体" w:cs="微软雅黑" w:hint="eastAsia"/>
          <w:szCs w:val="21"/>
        </w:rPr>
        <w:t>有权按100-500元/次考核</w:t>
      </w:r>
      <w:r w:rsidR="005C040D" w:rsidRPr="00AE4A63">
        <w:rPr>
          <w:rFonts w:ascii="宋体" w:hAnsi="宋体" w:cs="微软雅黑" w:hint="eastAsia"/>
          <w:szCs w:val="21"/>
        </w:rPr>
        <w:t>，若造成司机报警情况发生，</w:t>
      </w:r>
      <w:r w:rsidR="00AE4A63">
        <w:rPr>
          <w:rFonts w:ascii="宋体" w:hAnsi="宋体" w:cs="微软雅黑" w:hint="eastAsia"/>
          <w:szCs w:val="21"/>
        </w:rPr>
        <w:t>招标方</w:t>
      </w:r>
      <w:r w:rsidR="005C040D" w:rsidRPr="00AE4A63">
        <w:rPr>
          <w:rFonts w:ascii="宋体" w:hAnsi="宋体" w:cs="微软雅黑" w:hint="eastAsia"/>
          <w:szCs w:val="21"/>
        </w:rPr>
        <w:t>有权要求承揽方责成辞退相关员工。决不允许出现打骂或纠集外部人员殴打司机及仓储人员的现象，出现上述现象，承揽方应对司机及仓储人员或受到损害的第三方承担赔偿责任；</w:t>
      </w:r>
      <w:r w:rsidR="00AE4A63">
        <w:rPr>
          <w:rFonts w:ascii="宋体" w:hAnsi="宋体" w:cs="微软雅黑" w:hint="eastAsia"/>
          <w:szCs w:val="21"/>
        </w:rPr>
        <w:t>招标方</w:t>
      </w:r>
      <w:r w:rsidR="005C040D" w:rsidRPr="00AE4A63">
        <w:rPr>
          <w:rFonts w:ascii="宋体" w:hAnsi="宋体" w:cs="微软雅黑" w:hint="eastAsia"/>
          <w:szCs w:val="21"/>
        </w:rPr>
        <w:t>有权以每次500-1000元扣除</w:t>
      </w:r>
      <w:r w:rsidR="00F549C5">
        <w:rPr>
          <w:rFonts w:ascii="宋体" w:hAnsi="宋体" w:cs="微软雅黑" w:hint="eastAsia"/>
          <w:szCs w:val="21"/>
        </w:rPr>
        <w:t>承揽方</w:t>
      </w:r>
      <w:r w:rsidR="005C040D" w:rsidRPr="00AE4A63">
        <w:rPr>
          <w:rFonts w:ascii="宋体" w:hAnsi="宋体" w:cs="微软雅黑" w:hint="eastAsia"/>
          <w:szCs w:val="21"/>
        </w:rPr>
        <w:t>承揽费用，并由承揽方责成辞退该员工。情节严重，</w:t>
      </w:r>
      <w:r w:rsidR="00AE4A63">
        <w:rPr>
          <w:rFonts w:ascii="宋体" w:hAnsi="宋体" w:cs="微软雅黑" w:hint="eastAsia"/>
          <w:szCs w:val="21"/>
        </w:rPr>
        <w:t>招标方</w:t>
      </w:r>
      <w:r w:rsidR="005C040D" w:rsidRPr="00AE4A63">
        <w:rPr>
          <w:rFonts w:ascii="宋体" w:hAnsi="宋体" w:cs="微软雅黑" w:hint="eastAsia"/>
          <w:szCs w:val="21"/>
        </w:rPr>
        <w:t>有权终止协议，并由</w:t>
      </w:r>
      <w:r w:rsidR="00F549C5">
        <w:rPr>
          <w:rFonts w:ascii="宋体" w:hAnsi="宋体" w:cs="微软雅黑" w:hint="eastAsia"/>
          <w:szCs w:val="21"/>
        </w:rPr>
        <w:t>承揽方</w:t>
      </w:r>
      <w:r w:rsidR="005C040D" w:rsidRPr="00AE4A63">
        <w:rPr>
          <w:rFonts w:ascii="宋体" w:hAnsi="宋体" w:cs="微软雅黑" w:hint="eastAsia"/>
          <w:szCs w:val="21"/>
        </w:rPr>
        <w:t>承担相关的法律责任。</w:t>
      </w:r>
    </w:p>
    <w:p w14:paraId="1C8938A0" w14:textId="29A7F85B" w:rsidR="00683EDC" w:rsidRDefault="00C41184" w:rsidP="00683EDC">
      <w:pPr>
        <w:snapToGrid w:val="0"/>
        <w:spacing w:line="360" w:lineRule="auto"/>
        <w:ind w:firstLineChars="200" w:firstLine="420"/>
        <w:rPr>
          <w:rFonts w:ascii="宋体" w:hAnsi="宋体"/>
          <w:szCs w:val="21"/>
          <w:lang w:bidi="ar"/>
        </w:rPr>
      </w:pPr>
      <w:r>
        <w:rPr>
          <w:rFonts w:ascii="宋体" w:hAnsi="宋体" w:cs="微软雅黑"/>
          <w:szCs w:val="21"/>
        </w:rPr>
        <w:t>7</w:t>
      </w:r>
      <w:r w:rsidR="00432F36" w:rsidRPr="00AE4A63">
        <w:rPr>
          <w:rFonts w:ascii="宋体" w:hAnsi="宋体" w:cs="微软雅黑" w:hint="eastAsia"/>
          <w:szCs w:val="21"/>
        </w:rPr>
        <w:t>、承揽方应与其派遣人员签订劳动合同，</w:t>
      </w:r>
      <w:r w:rsidR="00E87E9D">
        <w:rPr>
          <w:rFonts w:ascii="宋体" w:hAnsi="宋体" w:cs="微软雅黑" w:hint="eastAsia"/>
          <w:szCs w:val="21"/>
        </w:rPr>
        <w:t>支付工资待遇，</w:t>
      </w:r>
      <w:r w:rsidR="00432F36" w:rsidRPr="00AE4A63">
        <w:rPr>
          <w:rFonts w:ascii="宋体" w:hAnsi="宋体" w:cs="微软雅黑" w:hint="eastAsia"/>
          <w:szCs w:val="21"/>
        </w:rPr>
        <w:t>并办理社保，提供相应的劳动保护，并将派遣人员身份证、叉车工的叉车证、劳动合同复印件交</w:t>
      </w:r>
      <w:r w:rsidR="00CF26C1">
        <w:rPr>
          <w:rFonts w:ascii="宋体" w:hAnsi="宋体" w:cs="微软雅黑" w:hint="eastAsia"/>
          <w:szCs w:val="21"/>
        </w:rPr>
        <w:t>招标方</w:t>
      </w:r>
      <w:r w:rsidR="00432F36" w:rsidRPr="00AE4A63">
        <w:rPr>
          <w:rFonts w:ascii="宋体" w:hAnsi="宋体" w:cs="微软雅黑" w:hint="eastAsia"/>
          <w:szCs w:val="21"/>
        </w:rPr>
        <w:t>审核、留存。承揽方负责其派遣人员的薪资、社保、劳保、福利等一切费用，并派出驻厂代表，组织安排日常工作。</w:t>
      </w:r>
      <w:r w:rsidR="00353C16" w:rsidRPr="00AE4A63">
        <w:rPr>
          <w:rFonts w:ascii="宋体" w:hAnsi="宋体" w:cs="微软雅黑" w:hint="eastAsia"/>
          <w:szCs w:val="21"/>
        </w:rPr>
        <w:t>承揽方与承揽方工作人员之间的劳动纠纷、劳务纠纷均由承揽方承担，与</w:t>
      </w:r>
      <w:r w:rsidR="00AE4A63">
        <w:rPr>
          <w:rFonts w:ascii="宋体" w:hAnsi="宋体" w:cs="微软雅黑" w:hint="eastAsia"/>
          <w:szCs w:val="21"/>
        </w:rPr>
        <w:t>招标方</w:t>
      </w:r>
      <w:r w:rsidR="00353C16" w:rsidRPr="00AE4A63">
        <w:rPr>
          <w:rFonts w:ascii="宋体" w:hAnsi="宋体" w:cs="微软雅黑" w:hint="eastAsia"/>
          <w:szCs w:val="21"/>
        </w:rPr>
        <w:t>无关。</w:t>
      </w:r>
      <w:r w:rsidR="00AE208D" w:rsidRPr="00921816">
        <w:rPr>
          <w:rFonts w:ascii="宋体" w:hAnsi="宋体" w:hint="eastAsia"/>
          <w:szCs w:val="21"/>
          <w:lang w:bidi="ar"/>
        </w:rPr>
        <w:t>因本合同所发生各种税、保险费用均由</w:t>
      </w:r>
      <w:r w:rsidR="00AE208D">
        <w:rPr>
          <w:rFonts w:ascii="宋体" w:hAnsi="宋体" w:hint="eastAsia"/>
          <w:szCs w:val="21"/>
          <w:lang w:bidi="ar"/>
        </w:rPr>
        <w:t>承揽</w:t>
      </w:r>
      <w:r w:rsidR="00AE208D" w:rsidRPr="00921816">
        <w:rPr>
          <w:rFonts w:ascii="宋体" w:hAnsi="宋体" w:hint="eastAsia"/>
          <w:szCs w:val="21"/>
          <w:lang w:bidi="ar"/>
        </w:rPr>
        <w:t>方自己承担。</w:t>
      </w:r>
    </w:p>
    <w:p w14:paraId="1C3A3E7A" w14:textId="78CEA254" w:rsidR="00683EDC" w:rsidRPr="00921816" w:rsidRDefault="00683EDC" w:rsidP="00683EDC">
      <w:pPr>
        <w:snapToGrid w:val="0"/>
        <w:spacing w:line="360" w:lineRule="auto"/>
        <w:ind w:firstLineChars="200" w:firstLine="420"/>
        <w:rPr>
          <w:rFonts w:ascii="宋体" w:hAnsi="宋体" w:cs="微软雅黑"/>
          <w:szCs w:val="21"/>
        </w:rPr>
      </w:pPr>
      <w:r>
        <w:rPr>
          <w:rFonts w:ascii="宋体" w:hAnsi="宋体" w:cs="微软雅黑" w:hint="eastAsia"/>
          <w:szCs w:val="21"/>
        </w:rPr>
        <w:t>8、</w:t>
      </w:r>
      <w:r w:rsidRPr="00921816">
        <w:rPr>
          <w:rFonts w:ascii="宋体" w:hAnsi="宋体" w:cs="微软雅黑" w:hint="eastAsia"/>
          <w:szCs w:val="21"/>
        </w:rPr>
        <w:t>承揽方应授权相关人员为承揽搬运事务的负责人，因搬运事故追究责任时，承揽方所派人员的相关确认书，视为承揽方承担责任的依据。承揽方应指定搬运作业的现场责任人，负责管理承揽方工作人员，如当班责任人有事需要调整必须通知库管人员。</w:t>
      </w:r>
    </w:p>
    <w:p w14:paraId="799F4687" w14:textId="77777777" w:rsidR="00C31E48" w:rsidRDefault="00683EDC" w:rsidP="00C31E48">
      <w:pPr>
        <w:snapToGrid w:val="0"/>
        <w:spacing w:line="360" w:lineRule="auto"/>
        <w:ind w:firstLineChars="200" w:firstLine="420"/>
        <w:rPr>
          <w:rFonts w:ascii="宋体" w:hAnsi="宋体" w:cs="微软雅黑"/>
          <w:szCs w:val="21"/>
        </w:rPr>
      </w:pPr>
      <w:r>
        <w:rPr>
          <w:rFonts w:ascii="宋体" w:hAnsi="宋体" w:cs="微软雅黑" w:hint="eastAsia"/>
          <w:szCs w:val="21"/>
        </w:rPr>
        <w:t>9、</w:t>
      </w:r>
      <w:r w:rsidRPr="00921816">
        <w:rPr>
          <w:rFonts w:ascii="宋体" w:hAnsi="宋体" w:cs="微软雅黑" w:hint="eastAsia"/>
          <w:szCs w:val="21"/>
        </w:rPr>
        <w:t>承揽方应根据任务的需要，及时的、无条件的增加相应搬运人员。因承揽方自身原因（如：搬运人员不足），导致当天的工作任务不能按时完成的，</w:t>
      </w:r>
      <w:r>
        <w:rPr>
          <w:rFonts w:ascii="宋体" w:hAnsi="宋体" w:cs="微软雅黑" w:hint="eastAsia"/>
          <w:szCs w:val="21"/>
        </w:rPr>
        <w:t>招标方</w:t>
      </w:r>
      <w:r w:rsidRPr="00921816">
        <w:rPr>
          <w:rFonts w:ascii="宋体" w:hAnsi="宋体" w:cs="微软雅黑" w:hint="eastAsia"/>
          <w:szCs w:val="21"/>
        </w:rPr>
        <w:t>有权自行增加车辆和人员，因此产生的费用由承揽方承担。承揽方无权干预且不得以此制造事端、干扰</w:t>
      </w:r>
      <w:r>
        <w:rPr>
          <w:rFonts w:ascii="宋体" w:hAnsi="宋体" w:cs="微软雅黑" w:hint="eastAsia"/>
          <w:szCs w:val="21"/>
        </w:rPr>
        <w:t>招标方</w:t>
      </w:r>
      <w:r w:rsidRPr="00921816">
        <w:rPr>
          <w:rFonts w:ascii="宋体" w:hAnsi="宋体" w:cs="微软雅黑" w:hint="eastAsia"/>
          <w:szCs w:val="21"/>
        </w:rPr>
        <w:lastRenderedPageBreak/>
        <w:t>工作，否则</w:t>
      </w:r>
      <w:r>
        <w:rPr>
          <w:rFonts w:ascii="宋体" w:hAnsi="宋体" w:cs="微软雅黑" w:hint="eastAsia"/>
          <w:szCs w:val="21"/>
        </w:rPr>
        <w:t>招标方</w:t>
      </w:r>
      <w:r w:rsidRPr="00921816">
        <w:rPr>
          <w:rFonts w:ascii="宋体" w:hAnsi="宋体" w:cs="微软雅黑" w:hint="eastAsia"/>
          <w:szCs w:val="21"/>
        </w:rPr>
        <w:t>有权终止合同。承揽方不能按时完成工作任务造成费用及</w:t>
      </w:r>
      <w:r>
        <w:rPr>
          <w:rFonts w:ascii="宋体" w:hAnsi="宋体" w:cs="微软雅黑" w:hint="eastAsia"/>
          <w:szCs w:val="21"/>
        </w:rPr>
        <w:t>招标方</w:t>
      </w:r>
      <w:r w:rsidRPr="00921816">
        <w:rPr>
          <w:rFonts w:ascii="宋体" w:hAnsi="宋体" w:cs="微软雅黑" w:hint="eastAsia"/>
          <w:szCs w:val="21"/>
        </w:rPr>
        <w:t>损失的，由承揽方承担赔偿责任。</w:t>
      </w:r>
    </w:p>
    <w:p w14:paraId="6CF2B27D" w14:textId="77777777" w:rsidR="00C31E48" w:rsidRDefault="00C31E48" w:rsidP="00C31E48">
      <w:pPr>
        <w:snapToGrid w:val="0"/>
        <w:spacing w:line="360" w:lineRule="auto"/>
        <w:ind w:firstLineChars="200" w:firstLine="420"/>
        <w:rPr>
          <w:rFonts w:ascii="宋体" w:hAnsi="宋体" w:cs="微软雅黑"/>
          <w:szCs w:val="21"/>
        </w:rPr>
      </w:pPr>
      <w:r w:rsidRPr="00C31E48">
        <w:rPr>
          <w:rFonts w:ascii="宋体" w:hAnsi="宋体" w:cs="微软雅黑"/>
          <w:szCs w:val="21"/>
        </w:rPr>
        <w:t>10</w:t>
      </w:r>
      <w:r w:rsidR="008B1724" w:rsidRPr="00C31E48">
        <w:rPr>
          <w:rFonts w:ascii="宋体" w:hAnsi="宋体" w:cs="微软雅黑" w:hint="eastAsia"/>
          <w:szCs w:val="21"/>
        </w:rPr>
        <w:t>、若因为</w:t>
      </w:r>
      <w:r w:rsidR="008F3B97" w:rsidRPr="00C31E48">
        <w:rPr>
          <w:rFonts w:ascii="宋体" w:hAnsi="宋体" w:cs="微软雅黑" w:hint="eastAsia"/>
          <w:szCs w:val="21"/>
        </w:rPr>
        <w:t>承揽方</w:t>
      </w:r>
      <w:r w:rsidR="008B1724" w:rsidRPr="00C31E48">
        <w:rPr>
          <w:rFonts w:ascii="宋体" w:hAnsi="宋体" w:cs="微软雅黑" w:hint="eastAsia"/>
          <w:szCs w:val="21"/>
        </w:rPr>
        <w:t>搬运人手不足，造成工作延误，每次考核300-1000元；出现装货车辆滞留现象，每辆</w:t>
      </w:r>
      <w:proofErr w:type="gramStart"/>
      <w:r w:rsidR="008B1724" w:rsidRPr="00C31E48">
        <w:rPr>
          <w:rFonts w:ascii="宋体" w:hAnsi="宋体" w:cs="微软雅黑" w:hint="eastAsia"/>
          <w:szCs w:val="21"/>
        </w:rPr>
        <w:t>车考核</w:t>
      </w:r>
      <w:proofErr w:type="gramEnd"/>
      <w:r w:rsidR="008B1724" w:rsidRPr="00C31E48">
        <w:rPr>
          <w:rFonts w:ascii="宋体" w:hAnsi="宋体" w:cs="微软雅黑" w:hint="eastAsia"/>
          <w:szCs w:val="21"/>
        </w:rPr>
        <w:t>500元；低于装车效率，每台车考核100-300元。1个月内累计出现3次或者2个月内出现5次装车延误或效率不达标，</w:t>
      </w:r>
      <w:r w:rsidR="00CF26C1" w:rsidRPr="00C31E48">
        <w:rPr>
          <w:rFonts w:ascii="宋体" w:hAnsi="宋体" w:cs="微软雅黑" w:hint="eastAsia"/>
          <w:szCs w:val="21"/>
        </w:rPr>
        <w:t>招标方</w:t>
      </w:r>
      <w:r w:rsidR="008B1724" w:rsidRPr="00C31E48">
        <w:rPr>
          <w:rFonts w:ascii="宋体" w:hAnsi="宋体" w:cs="微软雅黑" w:hint="eastAsia"/>
          <w:szCs w:val="21"/>
        </w:rPr>
        <w:t>有权解除劳务合同。</w:t>
      </w:r>
    </w:p>
    <w:p w14:paraId="58B4D8C5" w14:textId="77777777" w:rsidR="00C31E48" w:rsidRDefault="00C31E48" w:rsidP="00C31E48">
      <w:pPr>
        <w:snapToGrid w:val="0"/>
        <w:spacing w:line="360" w:lineRule="auto"/>
        <w:ind w:firstLineChars="200" w:firstLine="420"/>
        <w:rPr>
          <w:rFonts w:ascii="宋体" w:hAnsi="宋体" w:cs="微软雅黑"/>
          <w:szCs w:val="21"/>
        </w:rPr>
      </w:pPr>
      <w:r w:rsidRPr="00C31E48">
        <w:rPr>
          <w:rFonts w:ascii="宋体" w:hAnsi="宋体" w:cs="微软雅黑"/>
          <w:szCs w:val="21"/>
        </w:rPr>
        <w:t>11</w:t>
      </w:r>
      <w:r w:rsidR="0006528D" w:rsidRPr="00C31E48">
        <w:rPr>
          <w:rFonts w:ascii="宋体" w:hAnsi="宋体" w:cs="微软雅黑" w:hint="eastAsia"/>
          <w:szCs w:val="21"/>
        </w:rPr>
        <w:t>、承揽方在作业时应确保人身安全及财产安全，因承揽方原因出现安全事故或财产损失，由承揽方承担全部事故处理、财产损失及人员的伤害赔偿责任。</w:t>
      </w:r>
    </w:p>
    <w:p w14:paraId="7F05DE79" w14:textId="77777777" w:rsidR="00C31E48" w:rsidRDefault="00E87E9D" w:rsidP="00C31E48">
      <w:pPr>
        <w:snapToGrid w:val="0"/>
        <w:spacing w:line="360" w:lineRule="auto"/>
        <w:ind w:firstLineChars="200" w:firstLine="420"/>
        <w:rPr>
          <w:rFonts w:ascii="宋体" w:hAnsi="宋体" w:cs="微软雅黑"/>
          <w:szCs w:val="21"/>
        </w:rPr>
      </w:pPr>
      <w:r w:rsidRPr="00C31E48">
        <w:rPr>
          <w:rFonts w:ascii="宋体" w:hAnsi="宋体" w:cs="微软雅黑"/>
          <w:szCs w:val="21"/>
        </w:rPr>
        <w:t>1</w:t>
      </w:r>
      <w:r w:rsidR="00C31E48" w:rsidRPr="00C31E48">
        <w:rPr>
          <w:rFonts w:ascii="宋体" w:hAnsi="宋体" w:cs="微软雅黑"/>
          <w:szCs w:val="21"/>
        </w:rPr>
        <w:t>2</w:t>
      </w:r>
      <w:r w:rsidRPr="00C31E48">
        <w:rPr>
          <w:rFonts w:ascii="宋体" w:hAnsi="宋体" w:cs="微软雅黑" w:hint="eastAsia"/>
          <w:szCs w:val="21"/>
        </w:rPr>
        <w:t>、承揽方所有工作人员在招标方厂区内必须持有招标方厂牌，讲究个人卫生，遵守招标方的管理制度，服从</w:t>
      </w:r>
      <w:proofErr w:type="gramStart"/>
      <w:r w:rsidRPr="00C31E48">
        <w:rPr>
          <w:rFonts w:ascii="宋体" w:hAnsi="宋体" w:cs="微软雅黑" w:hint="eastAsia"/>
          <w:szCs w:val="21"/>
        </w:rPr>
        <w:t>招标方仓管</w:t>
      </w:r>
      <w:proofErr w:type="gramEnd"/>
      <w:r w:rsidRPr="00C31E48">
        <w:rPr>
          <w:rFonts w:ascii="宋体" w:hAnsi="宋体" w:cs="微软雅黑" w:hint="eastAsia"/>
          <w:szCs w:val="21"/>
        </w:rPr>
        <w:t>人员所安排的任务，完成当天搬运任务后由</w:t>
      </w:r>
      <w:r w:rsidR="00F549C5" w:rsidRPr="00C31E48">
        <w:rPr>
          <w:rFonts w:ascii="宋体" w:hAnsi="宋体" w:cs="微软雅黑" w:hint="eastAsia"/>
          <w:szCs w:val="21"/>
        </w:rPr>
        <w:t>承揽方</w:t>
      </w:r>
      <w:r w:rsidRPr="00C31E48">
        <w:rPr>
          <w:rFonts w:ascii="宋体" w:hAnsi="宋体" w:cs="微软雅黑" w:hint="eastAsia"/>
          <w:szCs w:val="21"/>
        </w:rPr>
        <w:t>负责清扫装卸区内的卫生。对承揽方人员违反招标方管理制度或不服从管理的行为，招标方有权考核</w:t>
      </w:r>
      <w:r w:rsidR="00F549C5" w:rsidRPr="00C31E48">
        <w:rPr>
          <w:rFonts w:ascii="宋体" w:hAnsi="宋体" w:cs="微软雅黑" w:hint="eastAsia"/>
          <w:szCs w:val="21"/>
        </w:rPr>
        <w:t>承揽方</w:t>
      </w:r>
      <w:r w:rsidRPr="00C31E48">
        <w:rPr>
          <w:rFonts w:ascii="宋体" w:hAnsi="宋体" w:cs="微软雅黑" w:hint="eastAsia"/>
          <w:szCs w:val="21"/>
        </w:rPr>
        <w:t>人员，</w:t>
      </w:r>
      <w:proofErr w:type="gramStart"/>
      <w:r w:rsidRPr="00C31E48">
        <w:rPr>
          <w:rFonts w:ascii="宋体" w:hAnsi="宋体" w:cs="微软雅黑" w:hint="eastAsia"/>
          <w:szCs w:val="21"/>
        </w:rPr>
        <w:t>考核款</w:t>
      </w:r>
      <w:proofErr w:type="gramEnd"/>
      <w:r w:rsidRPr="00C31E48">
        <w:rPr>
          <w:rFonts w:ascii="宋体" w:hAnsi="宋体" w:cs="微软雅黑" w:hint="eastAsia"/>
          <w:szCs w:val="21"/>
        </w:rPr>
        <w:t>招标方有权从承揽方承揽费用中扣除。</w:t>
      </w:r>
    </w:p>
    <w:p w14:paraId="4CC83E15" w14:textId="77777777" w:rsidR="00C31E48" w:rsidRDefault="00E87E9D" w:rsidP="00C31E48">
      <w:pPr>
        <w:snapToGrid w:val="0"/>
        <w:spacing w:line="360" w:lineRule="auto"/>
        <w:ind w:firstLineChars="200" w:firstLine="420"/>
        <w:rPr>
          <w:rFonts w:ascii="宋体" w:hAnsi="宋体" w:cs="微软雅黑"/>
          <w:szCs w:val="21"/>
        </w:rPr>
      </w:pPr>
      <w:r w:rsidRPr="00C31E48">
        <w:rPr>
          <w:rFonts w:ascii="宋体" w:hAnsi="宋体" w:cs="微软雅黑" w:hint="eastAsia"/>
          <w:szCs w:val="21"/>
        </w:rPr>
        <w:t>1</w:t>
      </w:r>
      <w:r w:rsidR="00C31E48" w:rsidRPr="00C31E48">
        <w:rPr>
          <w:rFonts w:ascii="宋体" w:hAnsi="宋体" w:cs="微软雅黑"/>
          <w:szCs w:val="21"/>
        </w:rPr>
        <w:t>3</w:t>
      </w:r>
      <w:r w:rsidRPr="00C31E48">
        <w:rPr>
          <w:rFonts w:ascii="宋体" w:hAnsi="宋体" w:cs="微软雅黑" w:hint="eastAsia"/>
          <w:szCs w:val="21"/>
        </w:rPr>
        <w:t>、</w:t>
      </w:r>
      <w:r w:rsidR="00AE208D" w:rsidRPr="00C31E48">
        <w:rPr>
          <w:rFonts w:ascii="宋体" w:hAnsi="宋体" w:cs="微软雅黑" w:hint="eastAsia"/>
          <w:szCs w:val="21"/>
        </w:rPr>
        <w:t>承揽方要安排人员24小时候班，并根据招标方要求的时间将人员安排到场，</w:t>
      </w:r>
      <w:r w:rsidRPr="00C31E48">
        <w:rPr>
          <w:rFonts w:ascii="宋体" w:hAnsi="宋体" w:cs="宋体" w:hint="eastAsia"/>
          <w:szCs w:val="21"/>
          <w:lang w:bidi="ar"/>
        </w:rPr>
        <w:t>全天候保障</w:t>
      </w:r>
      <w:r w:rsidR="00CF26C1" w:rsidRPr="00C31E48">
        <w:rPr>
          <w:rFonts w:ascii="宋体" w:hAnsi="宋体" w:cs="宋体" w:hint="eastAsia"/>
          <w:szCs w:val="21"/>
          <w:lang w:bidi="ar"/>
        </w:rPr>
        <w:t>招标方</w:t>
      </w:r>
      <w:r w:rsidRPr="00C31E48">
        <w:rPr>
          <w:rFonts w:ascii="宋体" w:hAnsi="宋体" w:cs="宋体" w:hint="eastAsia"/>
          <w:szCs w:val="21"/>
          <w:lang w:bidi="ar"/>
        </w:rPr>
        <w:t>的成品装车及原辅材料装、卸工作，保证</w:t>
      </w:r>
      <w:r w:rsidRPr="00C31E48">
        <w:rPr>
          <w:rFonts w:ascii="宋体" w:hAnsi="宋体" w:cs="微软雅黑 Light" w:hint="eastAsia"/>
          <w:szCs w:val="21"/>
          <w:lang w:bidi="ar"/>
        </w:rPr>
        <w:t>24</w:t>
      </w:r>
      <w:r w:rsidRPr="00C31E48">
        <w:rPr>
          <w:rFonts w:ascii="宋体" w:hAnsi="宋体" w:cs="宋体" w:hint="eastAsia"/>
          <w:szCs w:val="21"/>
          <w:lang w:bidi="ar"/>
        </w:rPr>
        <w:t>小时作业随叫随到，并根据搬运量的大小配足人力，确保随时装车。</w:t>
      </w:r>
    </w:p>
    <w:p w14:paraId="39638111" w14:textId="327A79BF" w:rsidR="00E87E9D" w:rsidRDefault="00683EDC" w:rsidP="00C31E48">
      <w:pPr>
        <w:snapToGrid w:val="0"/>
        <w:spacing w:line="360" w:lineRule="auto"/>
        <w:ind w:firstLineChars="200" w:firstLine="420"/>
        <w:rPr>
          <w:rFonts w:ascii="宋体" w:hAnsi="宋体" w:cs="微软雅黑"/>
          <w:szCs w:val="21"/>
        </w:rPr>
      </w:pPr>
      <w:r>
        <w:rPr>
          <w:rFonts w:ascii="宋体" w:hAnsi="宋体" w:cs="微软雅黑 Light"/>
          <w:szCs w:val="21"/>
        </w:rPr>
        <w:t>1</w:t>
      </w:r>
      <w:r w:rsidR="00C31E48">
        <w:rPr>
          <w:rFonts w:ascii="宋体" w:hAnsi="宋体" w:cs="微软雅黑 Light"/>
          <w:szCs w:val="21"/>
        </w:rPr>
        <w:t>4</w:t>
      </w:r>
      <w:r>
        <w:rPr>
          <w:rFonts w:ascii="宋体" w:hAnsi="宋体" w:cs="微软雅黑 Light" w:hint="eastAsia"/>
          <w:szCs w:val="21"/>
        </w:rPr>
        <w:t>、</w:t>
      </w:r>
      <w:r w:rsidRPr="00432F36">
        <w:rPr>
          <w:rFonts w:ascii="宋体" w:hAnsi="宋体" w:cs="微软雅黑" w:hint="eastAsia"/>
          <w:szCs w:val="21"/>
        </w:rPr>
        <w:t>如</w:t>
      </w:r>
      <w:r>
        <w:rPr>
          <w:rFonts w:ascii="宋体" w:hAnsi="宋体" w:cs="微软雅黑" w:hint="eastAsia"/>
          <w:szCs w:val="21"/>
        </w:rPr>
        <w:t>招标方</w:t>
      </w:r>
      <w:r w:rsidRPr="00432F36">
        <w:rPr>
          <w:rFonts w:ascii="宋体" w:hAnsi="宋体" w:cs="微软雅黑" w:hint="eastAsia"/>
          <w:szCs w:val="21"/>
        </w:rPr>
        <w:t>后续</w:t>
      </w:r>
      <w:proofErr w:type="gramStart"/>
      <w:r w:rsidRPr="00432F36">
        <w:rPr>
          <w:rFonts w:ascii="宋体" w:hAnsi="宋体" w:cs="微软雅黑" w:hint="eastAsia"/>
          <w:szCs w:val="21"/>
        </w:rPr>
        <w:t>实行带板运输</w:t>
      </w:r>
      <w:proofErr w:type="gramEnd"/>
      <w:r w:rsidRPr="00432F36">
        <w:rPr>
          <w:rFonts w:ascii="宋体" w:hAnsi="宋体" w:cs="微软雅黑" w:hint="eastAsia"/>
          <w:szCs w:val="21"/>
        </w:rPr>
        <w:t>，投标方承诺无条件配合招标方的推行工作。</w:t>
      </w:r>
    </w:p>
    <w:p w14:paraId="511F80ED" w14:textId="19CF5643" w:rsidR="00C31E48" w:rsidRPr="00C31E48" w:rsidRDefault="00C31E48" w:rsidP="00C31E48">
      <w:pPr>
        <w:snapToGrid w:val="0"/>
        <w:spacing w:line="360" w:lineRule="auto"/>
        <w:ind w:firstLineChars="200" w:firstLine="420"/>
        <w:rPr>
          <w:rFonts w:ascii="宋体" w:hAnsi="宋体" w:cs="微软雅黑"/>
          <w:szCs w:val="21"/>
        </w:rPr>
      </w:pPr>
      <w:r>
        <w:rPr>
          <w:rFonts w:ascii="宋体" w:hAnsi="宋体" w:cs="微软雅黑" w:hint="eastAsia"/>
          <w:szCs w:val="21"/>
        </w:rPr>
        <w:t>1</w:t>
      </w:r>
      <w:r>
        <w:rPr>
          <w:rFonts w:ascii="宋体" w:hAnsi="宋体" w:cs="微软雅黑"/>
          <w:szCs w:val="21"/>
        </w:rPr>
        <w:t>5</w:t>
      </w:r>
      <w:r>
        <w:rPr>
          <w:rFonts w:ascii="宋体" w:hAnsi="宋体" w:cs="微软雅黑" w:hint="eastAsia"/>
          <w:szCs w:val="21"/>
        </w:rPr>
        <w:t>、如招标方后续有合同以外的新增品项需要搬运服务，由双方进行友好协商议定价格，原则上单价不高于外部市场询价。</w:t>
      </w:r>
    </w:p>
    <w:p w14:paraId="0011E09E" w14:textId="034090B9" w:rsidR="00F77DAD" w:rsidRPr="00AE4A63" w:rsidRDefault="0098409D" w:rsidP="0098409D">
      <w:pPr>
        <w:pStyle w:val="a7"/>
        <w:spacing w:line="360" w:lineRule="auto"/>
        <w:jc w:val="left"/>
        <w:rPr>
          <w:rFonts w:hAnsi="宋体" w:cs="微软雅黑"/>
          <w:b/>
          <w:bCs/>
          <w:sz w:val="32"/>
          <w:szCs w:val="32"/>
        </w:rPr>
      </w:pPr>
      <w:r>
        <w:rPr>
          <w:rFonts w:hAnsi="宋体" w:cs="微软雅黑" w:hint="eastAsia"/>
          <w:b/>
          <w:bCs/>
          <w:sz w:val="32"/>
          <w:szCs w:val="32"/>
        </w:rPr>
        <w:t>二、</w:t>
      </w:r>
      <w:r w:rsidR="00F77DAD" w:rsidRPr="00AE4A63">
        <w:rPr>
          <w:rFonts w:hAnsi="宋体" w:cs="微软雅黑" w:hint="eastAsia"/>
          <w:b/>
          <w:bCs/>
          <w:sz w:val="32"/>
          <w:szCs w:val="32"/>
        </w:rPr>
        <w:t>标段中各生产基地具体服务</w:t>
      </w:r>
      <w:r>
        <w:rPr>
          <w:rFonts w:hAnsi="宋体" w:cs="微软雅黑" w:hint="eastAsia"/>
          <w:b/>
          <w:bCs/>
          <w:sz w:val="32"/>
          <w:szCs w:val="32"/>
        </w:rPr>
        <w:t>要求说明</w:t>
      </w:r>
      <w:r w:rsidR="00F77DAD" w:rsidRPr="00AE4A63">
        <w:rPr>
          <w:rFonts w:hAnsi="宋体" w:cs="微软雅黑" w:hint="eastAsia"/>
          <w:b/>
          <w:bCs/>
          <w:sz w:val="32"/>
          <w:szCs w:val="32"/>
        </w:rPr>
        <w:t>：</w:t>
      </w:r>
    </w:p>
    <w:p w14:paraId="6DB0C16B" w14:textId="71E922AB" w:rsidR="00C272B0" w:rsidRPr="00921816" w:rsidRDefault="00F77DAD" w:rsidP="00432F36">
      <w:pPr>
        <w:pStyle w:val="a7"/>
        <w:spacing w:line="360" w:lineRule="auto"/>
        <w:jc w:val="left"/>
        <w:rPr>
          <w:rFonts w:hAnsi="宋体" w:cs="微软雅黑"/>
          <w:b/>
          <w:bCs/>
        </w:rPr>
      </w:pPr>
      <w:r>
        <w:rPr>
          <w:rFonts w:hAnsi="宋体" w:cs="微软雅黑" w:hint="eastAsia"/>
          <w:b/>
          <w:bCs/>
        </w:rPr>
        <w:t xml:space="preserve">（一） </w:t>
      </w:r>
      <w:r w:rsidR="00C272B0" w:rsidRPr="00921816">
        <w:rPr>
          <w:rFonts w:hAnsi="宋体" w:cs="微软雅黑" w:hint="eastAsia"/>
          <w:b/>
          <w:bCs/>
        </w:rPr>
        <w:t>吉安基地</w:t>
      </w:r>
      <w:r w:rsidR="0098409D">
        <w:rPr>
          <w:rFonts w:hAnsi="宋体" w:cs="微软雅黑" w:hint="eastAsia"/>
          <w:b/>
          <w:bCs/>
        </w:rPr>
        <w:t>（标段三）</w:t>
      </w:r>
      <w:r w:rsidR="00C272B0" w:rsidRPr="00921816">
        <w:rPr>
          <w:rFonts w:hAnsi="宋体" w:cs="微软雅黑" w:hint="eastAsia"/>
          <w:b/>
          <w:bCs/>
        </w:rPr>
        <w:t>产成品</w:t>
      </w:r>
      <w:r w:rsidR="00AE4A63">
        <w:rPr>
          <w:rFonts w:hAnsi="宋体" w:cs="微软雅黑" w:hint="eastAsia"/>
          <w:b/>
          <w:bCs/>
        </w:rPr>
        <w:t>、</w:t>
      </w:r>
      <w:r w:rsidR="00C272B0" w:rsidRPr="00921816">
        <w:rPr>
          <w:rFonts w:hAnsi="宋体" w:cs="微软雅黑" w:hint="eastAsia"/>
          <w:b/>
          <w:bCs/>
        </w:rPr>
        <w:t>原材料</w:t>
      </w:r>
      <w:r w:rsidR="00DB143D" w:rsidRPr="00921816">
        <w:rPr>
          <w:rFonts w:hAnsi="宋体" w:cs="微软雅黑" w:hint="eastAsia"/>
          <w:b/>
          <w:bCs/>
        </w:rPr>
        <w:t>等</w:t>
      </w:r>
      <w:r w:rsidR="00C272B0" w:rsidRPr="00921816">
        <w:rPr>
          <w:rFonts w:hAnsi="宋体" w:cs="微软雅黑" w:hint="eastAsia"/>
          <w:b/>
          <w:bCs/>
        </w:rPr>
        <w:t>装、</w:t>
      </w:r>
      <w:proofErr w:type="gramStart"/>
      <w:r w:rsidR="00C272B0" w:rsidRPr="00921816">
        <w:rPr>
          <w:rFonts w:hAnsi="宋体" w:cs="微软雅黑" w:hint="eastAsia"/>
          <w:b/>
          <w:bCs/>
        </w:rPr>
        <w:t>卸</w:t>
      </w:r>
      <w:r w:rsidR="00DB143D" w:rsidRPr="00921816">
        <w:rPr>
          <w:rFonts w:hAnsi="宋体" w:cs="微软雅黑" w:hint="eastAsia"/>
          <w:b/>
          <w:bCs/>
        </w:rPr>
        <w:t>业务</w:t>
      </w:r>
      <w:proofErr w:type="gramEnd"/>
      <w:r w:rsidR="00C272B0" w:rsidRPr="00921816">
        <w:rPr>
          <w:rFonts w:hAnsi="宋体" w:cs="微软雅黑" w:hint="eastAsia"/>
          <w:b/>
          <w:bCs/>
        </w:rPr>
        <w:t>说明</w:t>
      </w:r>
    </w:p>
    <w:p w14:paraId="30F921A7" w14:textId="07D9716D" w:rsidR="00C272B0" w:rsidRPr="00921816" w:rsidRDefault="00C272B0" w:rsidP="00C272B0">
      <w:pPr>
        <w:pStyle w:val="aa"/>
        <w:snapToGrid w:val="0"/>
        <w:spacing w:line="360" w:lineRule="auto"/>
        <w:ind w:left="565" w:firstLineChars="0" w:firstLine="0"/>
        <w:rPr>
          <w:rFonts w:ascii="宋体" w:hAnsi="宋体" w:cs="微软雅黑"/>
          <w:szCs w:val="21"/>
        </w:rPr>
      </w:pPr>
      <w:r w:rsidRPr="00921816">
        <w:rPr>
          <w:rFonts w:ascii="宋体" w:hAnsi="宋体" w:cs="微软雅黑" w:hint="eastAsia"/>
          <w:szCs w:val="21"/>
        </w:rPr>
        <w:t>1、承揽</w:t>
      </w:r>
      <w:r w:rsidR="00AE4A63">
        <w:rPr>
          <w:rFonts w:ascii="宋体" w:hAnsi="宋体" w:cs="微软雅黑" w:hint="eastAsia"/>
          <w:szCs w:val="21"/>
        </w:rPr>
        <w:t>方</w:t>
      </w:r>
      <w:r w:rsidRPr="00921816">
        <w:rPr>
          <w:rFonts w:ascii="宋体" w:hAnsi="宋体" w:cs="微软雅黑" w:hint="eastAsia"/>
          <w:szCs w:val="21"/>
        </w:rPr>
        <w:t>工作内容：成品、原材料、促销物料、五金物资等卸货、装车。（具体项目详见附件：搬运项目承揽报价表）</w:t>
      </w:r>
    </w:p>
    <w:p w14:paraId="608CE034" w14:textId="77777777" w:rsidR="00C272B0" w:rsidRDefault="00C272B0" w:rsidP="00C272B0">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2、项目地点：润田吉安基地</w:t>
      </w:r>
    </w:p>
    <w:p w14:paraId="462215D2" w14:textId="71EB4CFA" w:rsidR="00683EDC" w:rsidRDefault="00683EDC" w:rsidP="00C272B0">
      <w:pPr>
        <w:pStyle w:val="aa"/>
        <w:snapToGrid w:val="0"/>
        <w:spacing w:line="360" w:lineRule="auto"/>
        <w:ind w:left="500" w:firstLineChars="27" w:firstLine="57"/>
        <w:rPr>
          <w:rFonts w:ascii="宋体" w:hAnsi="宋体" w:cs="微软雅黑"/>
          <w:szCs w:val="21"/>
        </w:rPr>
      </w:pPr>
      <w:r>
        <w:rPr>
          <w:rFonts w:ascii="宋体" w:hAnsi="宋体" w:cs="微软雅黑" w:hint="eastAsia"/>
          <w:szCs w:val="21"/>
        </w:rPr>
        <w:t xml:space="preserve"> </w:t>
      </w:r>
      <w:r>
        <w:rPr>
          <w:rFonts w:ascii="宋体" w:hAnsi="宋体" w:cs="微软雅黑"/>
          <w:szCs w:val="21"/>
        </w:rPr>
        <w:t xml:space="preserve">  </w:t>
      </w:r>
      <w:r>
        <w:rPr>
          <w:rFonts w:ascii="宋体" w:hAnsi="宋体" w:cs="微软雅黑" w:hint="eastAsia"/>
          <w:szCs w:val="21"/>
        </w:rPr>
        <w:t>项目地址：江西省吉安市青原区畲族自治乡</w:t>
      </w:r>
    </w:p>
    <w:p w14:paraId="55CB0BA7" w14:textId="61C46F03" w:rsidR="00683EDC" w:rsidRPr="00921816" w:rsidRDefault="00683EDC" w:rsidP="00C272B0">
      <w:pPr>
        <w:pStyle w:val="aa"/>
        <w:snapToGrid w:val="0"/>
        <w:spacing w:line="360" w:lineRule="auto"/>
        <w:ind w:left="500" w:firstLineChars="27" w:firstLine="57"/>
        <w:rPr>
          <w:rFonts w:ascii="宋体" w:hAnsi="宋体" w:cs="微软雅黑"/>
          <w:szCs w:val="21"/>
        </w:rPr>
      </w:pPr>
      <w:r>
        <w:rPr>
          <w:rFonts w:ascii="宋体" w:hAnsi="宋体" w:cs="微软雅黑" w:hint="eastAsia"/>
          <w:szCs w:val="21"/>
        </w:rPr>
        <w:t xml:space="preserve"> </w:t>
      </w:r>
      <w:r>
        <w:rPr>
          <w:rFonts w:ascii="宋体" w:hAnsi="宋体" w:cs="微软雅黑"/>
          <w:szCs w:val="21"/>
        </w:rPr>
        <w:t xml:space="preserve">  </w:t>
      </w:r>
      <w:r>
        <w:rPr>
          <w:rFonts w:ascii="宋体" w:hAnsi="宋体" w:cs="微软雅黑" w:hint="eastAsia"/>
          <w:szCs w:val="21"/>
        </w:rPr>
        <w:t xml:space="preserve">基地负责人：施一平 </w:t>
      </w:r>
      <w:r>
        <w:rPr>
          <w:rFonts w:ascii="宋体" w:hAnsi="宋体" w:cs="微软雅黑"/>
          <w:szCs w:val="21"/>
        </w:rPr>
        <w:t>19970056643</w:t>
      </w:r>
    </w:p>
    <w:p w14:paraId="1782113F" w14:textId="0C40C9F7" w:rsidR="00C272B0" w:rsidRPr="00921816" w:rsidRDefault="00C272B0" w:rsidP="00C272B0">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3、服务内容：根据</w:t>
      </w:r>
      <w:r w:rsidR="00CF26C1">
        <w:rPr>
          <w:rFonts w:ascii="宋体" w:hAnsi="宋体" w:cs="微软雅黑" w:hint="eastAsia"/>
          <w:szCs w:val="21"/>
        </w:rPr>
        <w:t>招标方</w:t>
      </w:r>
      <w:r w:rsidRPr="00921816">
        <w:rPr>
          <w:rFonts w:ascii="宋体" w:hAnsi="宋体" w:cs="微软雅黑" w:hint="eastAsia"/>
          <w:szCs w:val="21"/>
        </w:rPr>
        <w:t>成品、原材料出入库情况，及时组织运力，按照</w:t>
      </w:r>
      <w:r w:rsidR="00CF26C1">
        <w:rPr>
          <w:rFonts w:ascii="宋体" w:hAnsi="宋体" w:cs="微软雅黑" w:hint="eastAsia"/>
          <w:szCs w:val="21"/>
        </w:rPr>
        <w:t>招标</w:t>
      </w:r>
      <w:proofErr w:type="gramStart"/>
      <w:r w:rsidR="00CF26C1">
        <w:rPr>
          <w:rFonts w:ascii="宋体" w:hAnsi="宋体" w:cs="微软雅黑" w:hint="eastAsia"/>
          <w:szCs w:val="21"/>
        </w:rPr>
        <w:t>方</w:t>
      </w:r>
      <w:r w:rsidRPr="00921816">
        <w:rPr>
          <w:rFonts w:ascii="宋体" w:hAnsi="宋体" w:cs="微软雅黑" w:hint="eastAsia"/>
          <w:szCs w:val="21"/>
        </w:rPr>
        <w:t>标准</w:t>
      </w:r>
      <w:proofErr w:type="gramEnd"/>
      <w:r w:rsidRPr="00921816">
        <w:rPr>
          <w:rFonts w:ascii="宋体" w:hAnsi="宋体" w:cs="微软雅黑" w:hint="eastAsia"/>
          <w:szCs w:val="21"/>
        </w:rPr>
        <w:t>开展卸货、装车作业，配合基地仓管、物流单位做好货物的出入库工作。</w:t>
      </w:r>
    </w:p>
    <w:p w14:paraId="73DC5601" w14:textId="77777777" w:rsidR="00C272B0" w:rsidRPr="00921816" w:rsidRDefault="00C272B0" w:rsidP="00C272B0">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4、服务要求：</w:t>
      </w:r>
    </w:p>
    <w:p w14:paraId="5F0DC860" w14:textId="1F422CF3" w:rsidR="00C272B0" w:rsidRPr="00E87E9D" w:rsidRDefault="00C272B0" w:rsidP="00E87E9D">
      <w:pPr>
        <w:pStyle w:val="1"/>
        <w:snapToGrid w:val="0"/>
        <w:spacing w:line="360" w:lineRule="auto"/>
        <w:ind w:leftChars="238" w:left="500" w:firstLineChars="27" w:firstLine="57"/>
        <w:rPr>
          <w:rFonts w:ascii="宋体" w:hAnsi="宋体" w:cs="微软雅黑"/>
          <w:szCs w:val="21"/>
        </w:rPr>
      </w:pPr>
      <w:r w:rsidRPr="00921816">
        <w:rPr>
          <w:rFonts w:ascii="宋体" w:hAnsi="宋体" w:cs="微软雅黑" w:hint="eastAsia"/>
          <w:szCs w:val="21"/>
        </w:rPr>
        <w:t>（1）</w:t>
      </w:r>
      <w:r w:rsidRPr="00E87E9D">
        <w:rPr>
          <w:rFonts w:ascii="宋体" w:hAnsi="宋体" w:cs="微软雅黑" w:hint="eastAsia"/>
          <w:szCs w:val="21"/>
        </w:rPr>
        <w:t>承揽方应根据货物搬运量的变化及</w:t>
      </w:r>
      <w:r w:rsidR="00CF26C1">
        <w:rPr>
          <w:rFonts w:ascii="宋体" w:hAnsi="宋体" w:cs="微软雅黑" w:hint="eastAsia"/>
          <w:szCs w:val="21"/>
        </w:rPr>
        <w:t>招标方</w:t>
      </w:r>
      <w:r w:rsidRPr="00E87E9D">
        <w:rPr>
          <w:rFonts w:ascii="宋体" w:hAnsi="宋体" w:cs="微软雅黑" w:hint="eastAsia"/>
          <w:szCs w:val="21"/>
        </w:rPr>
        <w:t>的要求，及时调配搬运工，其中11月、12月、1-2月每日搬运工人数最低不得少于6人，其它月份搬运工人数最低不得少于8人，且在</w:t>
      </w:r>
      <w:r w:rsidR="00CF26C1">
        <w:rPr>
          <w:rFonts w:ascii="宋体" w:hAnsi="宋体" w:cs="微软雅黑" w:hint="eastAsia"/>
          <w:szCs w:val="21"/>
        </w:rPr>
        <w:t>招标方</w:t>
      </w:r>
      <w:r w:rsidRPr="00E87E9D">
        <w:rPr>
          <w:rFonts w:ascii="宋体" w:hAnsi="宋体" w:cs="微软雅黑" w:hint="eastAsia"/>
          <w:szCs w:val="21"/>
        </w:rPr>
        <w:t>生产销售旺季时间，可要求承揽方做到24小时作业。</w:t>
      </w:r>
    </w:p>
    <w:p w14:paraId="2ECCF3C7" w14:textId="3C582C9E" w:rsidR="00C272B0" w:rsidRPr="00921816" w:rsidRDefault="00C272B0" w:rsidP="00C272B0">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w:t>
      </w:r>
      <w:r w:rsidR="00E87E9D">
        <w:rPr>
          <w:rFonts w:ascii="宋体" w:hAnsi="宋体" w:cs="微软雅黑"/>
          <w:szCs w:val="21"/>
        </w:rPr>
        <w:t>2</w:t>
      </w:r>
      <w:r w:rsidRPr="00921816">
        <w:rPr>
          <w:rFonts w:ascii="宋体" w:hAnsi="宋体" w:cs="微软雅黑" w:hint="eastAsia"/>
          <w:szCs w:val="21"/>
        </w:rPr>
        <w:t>）装运效率：要求货车驶入</w:t>
      </w:r>
      <w:proofErr w:type="gramStart"/>
      <w:r w:rsidRPr="00921816">
        <w:rPr>
          <w:rFonts w:ascii="宋体" w:hAnsi="宋体" w:cs="微软雅黑" w:hint="eastAsia"/>
          <w:szCs w:val="21"/>
        </w:rPr>
        <w:t>装货位</w:t>
      </w:r>
      <w:proofErr w:type="gramEnd"/>
      <w:r w:rsidRPr="00921816">
        <w:rPr>
          <w:rFonts w:ascii="宋体" w:hAnsi="宋体" w:cs="微软雅黑" w:hint="eastAsia"/>
          <w:szCs w:val="21"/>
        </w:rPr>
        <w:t>后，装卸效率满足下表要求，成品货物日最大装货量可满足8万件以上。</w:t>
      </w:r>
    </w:p>
    <w:tbl>
      <w:tblPr>
        <w:tblStyle w:val="a9"/>
        <w:tblW w:w="0" w:type="auto"/>
        <w:tblInd w:w="789" w:type="dxa"/>
        <w:tblLook w:val="04A0" w:firstRow="1" w:lastRow="0" w:firstColumn="1" w:lastColumn="0" w:noHBand="0" w:noVBand="1"/>
      </w:tblPr>
      <w:tblGrid>
        <w:gridCol w:w="1855"/>
        <w:gridCol w:w="1889"/>
        <w:gridCol w:w="1971"/>
        <w:gridCol w:w="1792"/>
      </w:tblGrid>
      <w:tr w:rsidR="00C272B0" w:rsidRPr="00921816" w14:paraId="6CAE9E9E" w14:textId="77777777" w:rsidTr="00EE29F8">
        <w:trPr>
          <w:trHeight w:val="486"/>
        </w:trPr>
        <w:tc>
          <w:tcPr>
            <w:tcW w:w="2063" w:type="dxa"/>
            <w:vAlign w:val="center"/>
          </w:tcPr>
          <w:p w14:paraId="07B0D829" w14:textId="77777777" w:rsidR="00C272B0" w:rsidRPr="00921816" w:rsidRDefault="00C272B0" w:rsidP="00EE29F8">
            <w:pPr>
              <w:pStyle w:val="aa"/>
              <w:snapToGrid w:val="0"/>
              <w:spacing w:line="360" w:lineRule="auto"/>
              <w:ind w:leftChars="-55" w:hangingChars="55" w:hanging="115"/>
              <w:jc w:val="center"/>
              <w:rPr>
                <w:rFonts w:ascii="宋体" w:hAnsi="宋体" w:cs="微软雅黑"/>
                <w:sz w:val="21"/>
                <w:szCs w:val="21"/>
              </w:rPr>
            </w:pPr>
            <w:r w:rsidRPr="00921816">
              <w:rPr>
                <w:rFonts w:ascii="宋体" w:hAnsi="宋体" w:cs="微软雅黑" w:hint="eastAsia"/>
                <w:sz w:val="21"/>
                <w:szCs w:val="21"/>
              </w:rPr>
              <w:t>项目</w:t>
            </w:r>
          </w:p>
        </w:tc>
        <w:tc>
          <w:tcPr>
            <w:tcW w:w="2071" w:type="dxa"/>
            <w:vAlign w:val="center"/>
          </w:tcPr>
          <w:p w14:paraId="26615F95"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车厢规格</w:t>
            </w:r>
          </w:p>
        </w:tc>
        <w:tc>
          <w:tcPr>
            <w:tcW w:w="2166" w:type="dxa"/>
            <w:vAlign w:val="center"/>
          </w:tcPr>
          <w:p w14:paraId="009CA3EF"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重量与件数</w:t>
            </w:r>
          </w:p>
        </w:tc>
        <w:tc>
          <w:tcPr>
            <w:tcW w:w="1976" w:type="dxa"/>
            <w:vAlign w:val="center"/>
          </w:tcPr>
          <w:p w14:paraId="1449C245"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单车装卸效率要</w:t>
            </w:r>
            <w:r w:rsidRPr="00921816">
              <w:rPr>
                <w:rFonts w:ascii="宋体" w:hAnsi="宋体" w:cs="微软雅黑" w:hint="eastAsia"/>
                <w:sz w:val="21"/>
                <w:szCs w:val="21"/>
              </w:rPr>
              <w:lastRenderedPageBreak/>
              <w:t>求</w:t>
            </w:r>
          </w:p>
        </w:tc>
      </w:tr>
      <w:tr w:rsidR="00C272B0" w:rsidRPr="00921816" w14:paraId="2F4918B2" w14:textId="77777777" w:rsidTr="00EE29F8">
        <w:trPr>
          <w:trHeight w:val="486"/>
        </w:trPr>
        <w:tc>
          <w:tcPr>
            <w:tcW w:w="2063" w:type="dxa"/>
            <w:vAlign w:val="center"/>
          </w:tcPr>
          <w:p w14:paraId="0207F8AB"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lastRenderedPageBreak/>
              <w:t>瓶装水装车</w:t>
            </w:r>
          </w:p>
        </w:tc>
        <w:tc>
          <w:tcPr>
            <w:tcW w:w="2071" w:type="dxa"/>
            <w:vAlign w:val="center"/>
          </w:tcPr>
          <w:p w14:paraId="06DB6B27"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9.6米</w:t>
            </w:r>
          </w:p>
        </w:tc>
        <w:tc>
          <w:tcPr>
            <w:tcW w:w="2166" w:type="dxa"/>
            <w:vAlign w:val="center"/>
          </w:tcPr>
          <w:p w14:paraId="2AAA5F09"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18吨，约1350件</w:t>
            </w:r>
          </w:p>
        </w:tc>
        <w:tc>
          <w:tcPr>
            <w:tcW w:w="1976" w:type="dxa"/>
            <w:vAlign w:val="center"/>
          </w:tcPr>
          <w:p w14:paraId="650C98A7"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少于60分钟</w:t>
            </w:r>
          </w:p>
        </w:tc>
      </w:tr>
      <w:tr w:rsidR="00C272B0" w:rsidRPr="00921816" w14:paraId="2E1258F0" w14:textId="77777777" w:rsidTr="00EE29F8">
        <w:trPr>
          <w:trHeight w:val="486"/>
        </w:trPr>
        <w:tc>
          <w:tcPr>
            <w:tcW w:w="2063" w:type="dxa"/>
            <w:vAlign w:val="center"/>
          </w:tcPr>
          <w:p w14:paraId="2245348A"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071" w:type="dxa"/>
            <w:vAlign w:val="center"/>
          </w:tcPr>
          <w:p w14:paraId="53FD5DBC"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6.8米</w:t>
            </w:r>
          </w:p>
        </w:tc>
        <w:tc>
          <w:tcPr>
            <w:tcW w:w="2166" w:type="dxa"/>
            <w:vAlign w:val="center"/>
          </w:tcPr>
          <w:p w14:paraId="3A01D9B4"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11吨，约860件</w:t>
            </w:r>
          </w:p>
        </w:tc>
        <w:tc>
          <w:tcPr>
            <w:tcW w:w="1976" w:type="dxa"/>
            <w:vAlign w:val="center"/>
          </w:tcPr>
          <w:p w14:paraId="74099126"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少于40分钟</w:t>
            </w:r>
          </w:p>
        </w:tc>
      </w:tr>
      <w:tr w:rsidR="00C272B0" w:rsidRPr="00921816" w14:paraId="3C65E52C" w14:textId="77777777" w:rsidTr="00EE29F8">
        <w:trPr>
          <w:trHeight w:val="474"/>
        </w:trPr>
        <w:tc>
          <w:tcPr>
            <w:tcW w:w="2063" w:type="dxa"/>
            <w:vAlign w:val="center"/>
          </w:tcPr>
          <w:p w14:paraId="10EACC07"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071" w:type="dxa"/>
            <w:vAlign w:val="center"/>
          </w:tcPr>
          <w:p w14:paraId="1AA1DE0B"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13.5米</w:t>
            </w:r>
          </w:p>
        </w:tc>
        <w:tc>
          <w:tcPr>
            <w:tcW w:w="2166" w:type="dxa"/>
            <w:vAlign w:val="center"/>
          </w:tcPr>
          <w:p w14:paraId="4ED019FF"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32吨，约2400件</w:t>
            </w:r>
          </w:p>
        </w:tc>
        <w:tc>
          <w:tcPr>
            <w:tcW w:w="1976" w:type="dxa"/>
            <w:vAlign w:val="center"/>
          </w:tcPr>
          <w:p w14:paraId="208228DA"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少于100分钟</w:t>
            </w:r>
          </w:p>
        </w:tc>
      </w:tr>
      <w:tr w:rsidR="00C272B0" w:rsidRPr="00921816" w14:paraId="6A03981C" w14:textId="77777777" w:rsidTr="00EE29F8">
        <w:trPr>
          <w:trHeight w:val="486"/>
        </w:trPr>
        <w:tc>
          <w:tcPr>
            <w:tcW w:w="2063" w:type="dxa"/>
            <w:vAlign w:val="center"/>
          </w:tcPr>
          <w:p w14:paraId="2C15A8BF"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瓶装水卸车</w:t>
            </w:r>
          </w:p>
        </w:tc>
        <w:tc>
          <w:tcPr>
            <w:tcW w:w="2071" w:type="dxa"/>
            <w:vAlign w:val="center"/>
          </w:tcPr>
          <w:p w14:paraId="55F7601B"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9.6米-13.5米</w:t>
            </w:r>
          </w:p>
        </w:tc>
        <w:tc>
          <w:tcPr>
            <w:tcW w:w="2166" w:type="dxa"/>
            <w:vAlign w:val="center"/>
          </w:tcPr>
          <w:p w14:paraId="0E2ED8E8"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30-32吨，配货产品</w:t>
            </w:r>
          </w:p>
        </w:tc>
        <w:tc>
          <w:tcPr>
            <w:tcW w:w="1976" w:type="dxa"/>
            <w:vAlign w:val="center"/>
          </w:tcPr>
          <w:p w14:paraId="364401BE" w14:textId="77777777" w:rsidR="00C272B0" w:rsidRPr="00921816" w:rsidRDefault="00C272B0"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少于100分钟</w:t>
            </w:r>
          </w:p>
        </w:tc>
      </w:tr>
    </w:tbl>
    <w:p w14:paraId="26EF4BF5" w14:textId="77777777" w:rsidR="00C272B0" w:rsidRPr="00921816" w:rsidRDefault="00C272B0" w:rsidP="00C272B0">
      <w:pPr>
        <w:pStyle w:val="aa"/>
        <w:snapToGrid w:val="0"/>
        <w:spacing w:line="360" w:lineRule="auto"/>
        <w:ind w:left="500" w:firstLineChars="227" w:firstLine="477"/>
        <w:rPr>
          <w:rFonts w:ascii="宋体" w:hAnsi="宋体" w:cs="微软雅黑"/>
          <w:szCs w:val="21"/>
        </w:rPr>
      </w:pPr>
    </w:p>
    <w:p w14:paraId="41E35B99" w14:textId="77777777" w:rsidR="009D734A" w:rsidRPr="00921816" w:rsidRDefault="009D734A">
      <w:pPr>
        <w:rPr>
          <w:rFonts w:ascii="宋体" w:hAnsi="宋体"/>
          <w:szCs w:val="21"/>
        </w:rPr>
      </w:pPr>
    </w:p>
    <w:p w14:paraId="0774AB1E" w14:textId="240E936C" w:rsidR="00C272B0" w:rsidRPr="00921816" w:rsidRDefault="00F77DAD" w:rsidP="00432F36">
      <w:pPr>
        <w:rPr>
          <w:rFonts w:ascii="宋体" w:hAnsi="宋体"/>
          <w:b/>
          <w:bCs/>
          <w:szCs w:val="21"/>
        </w:rPr>
      </w:pPr>
      <w:r>
        <w:rPr>
          <w:rFonts w:ascii="宋体" w:hAnsi="宋体" w:hint="eastAsia"/>
          <w:b/>
          <w:bCs/>
          <w:szCs w:val="21"/>
        </w:rPr>
        <w:t>（二）</w:t>
      </w:r>
      <w:r w:rsidR="00C272B0" w:rsidRPr="00921816">
        <w:rPr>
          <w:rFonts w:ascii="宋体" w:hAnsi="宋体" w:hint="eastAsia"/>
          <w:b/>
          <w:bCs/>
          <w:szCs w:val="21"/>
        </w:rPr>
        <w:t>明月山基地</w:t>
      </w:r>
      <w:r w:rsidR="0098409D">
        <w:rPr>
          <w:rFonts w:ascii="宋体" w:hAnsi="宋体" w:hint="eastAsia"/>
          <w:b/>
          <w:bCs/>
          <w:szCs w:val="21"/>
        </w:rPr>
        <w:t>（标段三）</w:t>
      </w:r>
      <w:r w:rsidR="00DB143D" w:rsidRPr="00921816">
        <w:rPr>
          <w:rFonts w:ascii="宋体" w:hAnsi="宋体" w:hint="eastAsia"/>
          <w:b/>
          <w:bCs/>
          <w:szCs w:val="21"/>
        </w:rPr>
        <w:t>产成品、原材料等装、卸货业务</w:t>
      </w:r>
      <w:r w:rsidR="00C272B0" w:rsidRPr="00921816">
        <w:rPr>
          <w:rFonts w:ascii="宋体" w:hAnsi="宋体" w:hint="eastAsia"/>
          <w:b/>
          <w:bCs/>
          <w:szCs w:val="21"/>
        </w:rPr>
        <w:t>说明</w:t>
      </w:r>
    </w:p>
    <w:p w14:paraId="509F3EA0" w14:textId="77777777" w:rsidR="00C272B0" w:rsidRPr="00921816" w:rsidRDefault="00C272B0" w:rsidP="00C272B0">
      <w:pPr>
        <w:pStyle w:val="aa"/>
        <w:snapToGrid w:val="0"/>
        <w:spacing w:line="360" w:lineRule="auto"/>
        <w:ind w:firstLineChars="0" w:firstLine="567"/>
        <w:rPr>
          <w:rFonts w:ascii="宋体" w:hAnsi="宋体" w:cs="微软雅黑"/>
          <w:szCs w:val="21"/>
        </w:rPr>
      </w:pPr>
      <w:r w:rsidRPr="00921816">
        <w:rPr>
          <w:rFonts w:ascii="宋体" w:hAnsi="宋体" w:cs="微软雅黑" w:hint="eastAsia"/>
          <w:szCs w:val="21"/>
        </w:rPr>
        <w:t>1、承揽工作内容：</w:t>
      </w:r>
    </w:p>
    <w:p w14:paraId="08325758" w14:textId="77777777" w:rsidR="00C272B0" w:rsidRPr="00921816" w:rsidRDefault="00C272B0" w:rsidP="00C272B0">
      <w:pPr>
        <w:pStyle w:val="aa"/>
        <w:snapToGrid w:val="0"/>
        <w:spacing w:line="360" w:lineRule="auto"/>
        <w:ind w:left="925" w:firstLineChars="0" w:firstLine="0"/>
        <w:rPr>
          <w:rFonts w:ascii="宋体" w:hAnsi="宋体" w:cs="微软雅黑"/>
          <w:szCs w:val="21"/>
        </w:rPr>
      </w:pPr>
      <w:r w:rsidRPr="00921816">
        <w:rPr>
          <w:rFonts w:ascii="宋体" w:hAnsi="宋体" w:cs="微软雅黑" w:hint="eastAsia"/>
          <w:szCs w:val="21"/>
        </w:rPr>
        <w:t>瓶装水和桶装水成品、原材料、促销物料、五金物资等卸货及装车，并移运至仓库指定位置。</w:t>
      </w:r>
    </w:p>
    <w:p w14:paraId="0E4D8EEF" w14:textId="77777777" w:rsidR="00C272B0" w:rsidRPr="00921816" w:rsidRDefault="00C272B0" w:rsidP="00C272B0">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 xml:space="preserve">2、项目地点：润田明月山基地 </w:t>
      </w:r>
    </w:p>
    <w:p w14:paraId="507110A2" w14:textId="77777777" w:rsidR="00C272B0" w:rsidRPr="00921816" w:rsidRDefault="00C272B0" w:rsidP="00C272B0">
      <w:pPr>
        <w:spacing w:line="360" w:lineRule="auto"/>
        <w:ind w:firstLineChars="400" w:firstLine="840"/>
        <w:rPr>
          <w:rFonts w:ascii="宋体" w:hAnsi="宋体" w:cs="微软雅黑"/>
          <w:szCs w:val="21"/>
        </w:rPr>
      </w:pPr>
      <w:r w:rsidRPr="00921816">
        <w:rPr>
          <w:rFonts w:ascii="宋体" w:hAnsi="宋体" w:cs="微软雅黑" w:hint="eastAsia"/>
          <w:szCs w:val="21"/>
        </w:rPr>
        <w:t>项目地址：宜春市温汤镇渊源路98号。</w:t>
      </w:r>
    </w:p>
    <w:p w14:paraId="1C97FE54" w14:textId="77777777" w:rsidR="00C272B0" w:rsidRPr="00921816" w:rsidRDefault="00C272B0" w:rsidP="00C272B0">
      <w:pPr>
        <w:spacing w:line="360" w:lineRule="auto"/>
        <w:ind w:firstLineChars="400" w:firstLine="840"/>
        <w:rPr>
          <w:rFonts w:ascii="宋体" w:hAnsi="宋体" w:cs="微软雅黑"/>
          <w:szCs w:val="21"/>
        </w:rPr>
      </w:pPr>
      <w:r w:rsidRPr="00921816">
        <w:rPr>
          <w:rFonts w:ascii="宋体" w:hAnsi="宋体" w:cs="微软雅黑" w:hint="eastAsia"/>
          <w:szCs w:val="21"/>
        </w:rPr>
        <w:t>基地负责人：彭焕恒 19970055988</w:t>
      </w:r>
    </w:p>
    <w:p w14:paraId="0E04B070" w14:textId="289D164A" w:rsidR="00C272B0" w:rsidRPr="00921816" w:rsidRDefault="00C272B0" w:rsidP="00C272B0">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3、服务内容：根据</w:t>
      </w:r>
      <w:r w:rsidR="00CF26C1">
        <w:rPr>
          <w:rFonts w:ascii="宋体" w:hAnsi="宋体" w:cs="微软雅黑" w:hint="eastAsia"/>
          <w:szCs w:val="21"/>
        </w:rPr>
        <w:t>招标方</w:t>
      </w:r>
      <w:r w:rsidRPr="00921816">
        <w:rPr>
          <w:rFonts w:ascii="宋体" w:hAnsi="宋体" w:cs="微软雅黑" w:hint="eastAsia"/>
          <w:szCs w:val="21"/>
        </w:rPr>
        <w:t>成品、原材料出入库情况，及时组织运力，按照</w:t>
      </w:r>
      <w:r w:rsidR="00CF26C1">
        <w:rPr>
          <w:rFonts w:ascii="宋体" w:hAnsi="宋体" w:cs="微软雅黑" w:hint="eastAsia"/>
          <w:szCs w:val="21"/>
        </w:rPr>
        <w:t>招标</w:t>
      </w:r>
      <w:proofErr w:type="gramStart"/>
      <w:r w:rsidR="00CF26C1">
        <w:rPr>
          <w:rFonts w:ascii="宋体" w:hAnsi="宋体" w:cs="微软雅黑" w:hint="eastAsia"/>
          <w:szCs w:val="21"/>
        </w:rPr>
        <w:t>方</w:t>
      </w:r>
      <w:r w:rsidRPr="00921816">
        <w:rPr>
          <w:rFonts w:ascii="宋体" w:hAnsi="宋体" w:cs="微软雅黑" w:hint="eastAsia"/>
          <w:szCs w:val="21"/>
        </w:rPr>
        <w:t>标准</w:t>
      </w:r>
      <w:proofErr w:type="gramEnd"/>
      <w:r w:rsidRPr="00921816">
        <w:rPr>
          <w:rFonts w:ascii="宋体" w:hAnsi="宋体" w:cs="微软雅黑" w:hint="eastAsia"/>
          <w:szCs w:val="21"/>
        </w:rPr>
        <w:t>开展卸货、装车作业，配合基地仓管、物流单位做好货物的出入库工作。</w:t>
      </w:r>
    </w:p>
    <w:p w14:paraId="64F17CF2" w14:textId="77777777" w:rsidR="00C272B0" w:rsidRPr="00921816" w:rsidRDefault="00C272B0" w:rsidP="00C272B0">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4、服务要求：</w:t>
      </w:r>
    </w:p>
    <w:p w14:paraId="24527B02" w14:textId="451D77C2" w:rsidR="00C272B0" w:rsidRPr="00921816" w:rsidRDefault="00C272B0" w:rsidP="00C272B0">
      <w:pPr>
        <w:pStyle w:val="aa"/>
        <w:snapToGrid w:val="0"/>
        <w:spacing w:line="360" w:lineRule="auto"/>
        <w:ind w:leftChars="238" w:left="500" w:firstLineChars="77" w:firstLine="162"/>
        <w:rPr>
          <w:rFonts w:ascii="宋体" w:hAnsi="宋体" w:cs="微软雅黑"/>
          <w:szCs w:val="21"/>
        </w:rPr>
      </w:pPr>
      <w:r w:rsidRPr="00921816">
        <w:rPr>
          <w:rFonts w:ascii="宋体" w:hAnsi="宋体" w:cs="微软雅黑" w:hint="eastAsia"/>
          <w:szCs w:val="21"/>
        </w:rPr>
        <w:t>（</w:t>
      </w:r>
      <w:r w:rsidR="00E87E9D">
        <w:rPr>
          <w:rFonts w:ascii="宋体" w:hAnsi="宋体" w:cs="微软雅黑"/>
          <w:szCs w:val="21"/>
        </w:rPr>
        <w:t>1</w:t>
      </w:r>
      <w:r w:rsidRPr="00921816">
        <w:rPr>
          <w:rFonts w:ascii="宋体" w:hAnsi="宋体" w:cs="微软雅黑" w:hint="eastAsia"/>
          <w:szCs w:val="21"/>
        </w:rPr>
        <w:t>）装卸效率：要求货车驶入</w:t>
      </w:r>
      <w:proofErr w:type="gramStart"/>
      <w:r w:rsidRPr="00921816">
        <w:rPr>
          <w:rFonts w:ascii="宋体" w:hAnsi="宋体" w:cs="微软雅黑" w:hint="eastAsia"/>
          <w:szCs w:val="21"/>
        </w:rPr>
        <w:t>装货位</w:t>
      </w:r>
      <w:proofErr w:type="gramEnd"/>
      <w:r w:rsidRPr="00921816">
        <w:rPr>
          <w:rFonts w:ascii="宋体" w:hAnsi="宋体" w:cs="微软雅黑" w:hint="eastAsia"/>
          <w:szCs w:val="21"/>
        </w:rPr>
        <w:t>后，装卸效率满足下表要求。且瓶装水成品货物日最大装货量可满足万件（桶）以上。</w:t>
      </w:r>
    </w:p>
    <w:tbl>
      <w:tblPr>
        <w:tblW w:w="0" w:type="auto"/>
        <w:tblInd w:w="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889"/>
        <w:gridCol w:w="1971"/>
        <w:gridCol w:w="1792"/>
      </w:tblGrid>
      <w:tr w:rsidR="00C272B0" w:rsidRPr="00921816" w14:paraId="361CD898" w14:textId="77777777" w:rsidTr="00EE29F8">
        <w:trPr>
          <w:trHeight w:val="486"/>
        </w:trPr>
        <w:tc>
          <w:tcPr>
            <w:tcW w:w="2063" w:type="dxa"/>
            <w:vAlign w:val="center"/>
          </w:tcPr>
          <w:p w14:paraId="0B45BAD2" w14:textId="77777777" w:rsidR="00C272B0" w:rsidRPr="00921816" w:rsidRDefault="00C272B0" w:rsidP="00EE29F8">
            <w:pPr>
              <w:pStyle w:val="aa"/>
              <w:snapToGrid w:val="0"/>
              <w:spacing w:line="360" w:lineRule="auto"/>
              <w:ind w:leftChars="-55" w:hangingChars="55" w:hanging="115"/>
              <w:jc w:val="center"/>
              <w:rPr>
                <w:rFonts w:ascii="宋体" w:hAnsi="宋体" w:cs="微软雅黑"/>
                <w:szCs w:val="21"/>
              </w:rPr>
            </w:pPr>
            <w:r w:rsidRPr="00921816">
              <w:rPr>
                <w:rFonts w:ascii="宋体" w:hAnsi="宋体" w:cs="微软雅黑" w:hint="eastAsia"/>
                <w:szCs w:val="21"/>
              </w:rPr>
              <w:t>项目</w:t>
            </w:r>
          </w:p>
        </w:tc>
        <w:tc>
          <w:tcPr>
            <w:tcW w:w="2071" w:type="dxa"/>
            <w:vAlign w:val="center"/>
          </w:tcPr>
          <w:p w14:paraId="0D1CD286"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车厢规格</w:t>
            </w:r>
          </w:p>
        </w:tc>
        <w:tc>
          <w:tcPr>
            <w:tcW w:w="2166" w:type="dxa"/>
            <w:vAlign w:val="center"/>
          </w:tcPr>
          <w:p w14:paraId="25C5160E"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重量与件数</w:t>
            </w:r>
          </w:p>
        </w:tc>
        <w:tc>
          <w:tcPr>
            <w:tcW w:w="1976" w:type="dxa"/>
            <w:vAlign w:val="center"/>
          </w:tcPr>
          <w:p w14:paraId="14EBD37B"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单车装卸效率要求</w:t>
            </w:r>
          </w:p>
        </w:tc>
      </w:tr>
      <w:tr w:rsidR="00C272B0" w:rsidRPr="00921816" w14:paraId="7EE422AF" w14:textId="77777777" w:rsidTr="00EE29F8">
        <w:trPr>
          <w:trHeight w:val="486"/>
        </w:trPr>
        <w:tc>
          <w:tcPr>
            <w:tcW w:w="2063" w:type="dxa"/>
            <w:vAlign w:val="center"/>
          </w:tcPr>
          <w:p w14:paraId="0BAE20EE"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瓶装水装车</w:t>
            </w:r>
          </w:p>
        </w:tc>
        <w:tc>
          <w:tcPr>
            <w:tcW w:w="2071" w:type="dxa"/>
            <w:vAlign w:val="center"/>
          </w:tcPr>
          <w:p w14:paraId="3231F88B"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9.6米</w:t>
            </w:r>
          </w:p>
        </w:tc>
        <w:tc>
          <w:tcPr>
            <w:tcW w:w="2166" w:type="dxa"/>
            <w:vAlign w:val="center"/>
          </w:tcPr>
          <w:p w14:paraId="4218BB2C"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18吨，约1350件</w:t>
            </w:r>
          </w:p>
        </w:tc>
        <w:tc>
          <w:tcPr>
            <w:tcW w:w="1976" w:type="dxa"/>
            <w:vAlign w:val="center"/>
          </w:tcPr>
          <w:p w14:paraId="49D1562F"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少于80分钟</w:t>
            </w:r>
          </w:p>
        </w:tc>
      </w:tr>
      <w:tr w:rsidR="00C272B0" w:rsidRPr="00921816" w14:paraId="2F59A71F" w14:textId="77777777" w:rsidTr="00EE29F8">
        <w:trPr>
          <w:trHeight w:val="486"/>
        </w:trPr>
        <w:tc>
          <w:tcPr>
            <w:tcW w:w="2063" w:type="dxa"/>
            <w:vAlign w:val="center"/>
          </w:tcPr>
          <w:p w14:paraId="11139D12"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瓶装水装车</w:t>
            </w:r>
          </w:p>
        </w:tc>
        <w:tc>
          <w:tcPr>
            <w:tcW w:w="2071" w:type="dxa"/>
            <w:vAlign w:val="center"/>
          </w:tcPr>
          <w:p w14:paraId="387D7B01"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6.8米</w:t>
            </w:r>
          </w:p>
        </w:tc>
        <w:tc>
          <w:tcPr>
            <w:tcW w:w="2166" w:type="dxa"/>
            <w:vAlign w:val="center"/>
          </w:tcPr>
          <w:p w14:paraId="40E4A96F"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11吨，约860件</w:t>
            </w:r>
          </w:p>
        </w:tc>
        <w:tc>
          <w:tcPr>
            <w:tcW w:w="1976" w:type="dxa"/>
            <w:vAlign w:val="center"/>
          </w:tcPr>
          <w:p w14:paraId="1F44D986"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少于60分钟</w:t>
            </w:r>
          </w:p>
        </w:tc>
      </w:tr>
      <w:tr w:rsidR="00C272B0" w:rsidRPr="00921816" w14:paraId="190F7577" w14:textId="77777777" w:rsidTr="00EE29F8">
        <w:trPr>
          <w:trHeight w:val="474"/>
        </w:trPr>
        <w:tc>
          <w:tcPr>
            <w:tcW w:w="2063" w:type="dxa"/>
            <w:vAlign w:val="center"/>
          </w:tcPr>
          <w:p w14:paraId="1D6D2801"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瓶装水装车</w:t>
            </w:r>
          </w:p>
        </w:tc>
        <w:tc>
          <w:tcPr>
            <w:tcW w:w="2071" w:type="dxa"/>
            <w:vAlign w:val="center"/>
          </w:tcPr>
          <w:p w14:paraId="7FA47CBC"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13.5米-17米</w:t>
            </w:r>
          </w:p>
        </w:tc>
        <w:tc>
          <w:tcPr>
            <w:tcW w:w="2166" w:type="dxa"/>
            <w:vAlign w:val="center"/>
          </w:tcPr>
          <w:p w14:paraId="64523859"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28-33吨，约3500件</w:t>
            </w:r>
          </w:p>
        </w:tc>
        <w:tc>
          <w:tcPr>
            <w:tcW w:w="1976" w:type="dxa"/>
            <w:vAlign w:val="center"/>
          </w:tcPr>
          <w:p w14:paraId="41489881"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少于180分钟</w:t>
            </w:r>
          </w:p>
        </w:tc>
      </w:tr>
      <w:tr w:rsidR="00C272B0" w:rsidRPr="00921816" w14:paraId="1ACB8281" w14:textId="77777777" w:rsidTr="00EE29F8">
        <w:trPr>
          <w:trHeight w:val="486"/>
        </w:trPr>
        <w:tc>
          <w:tcPr>
            <w:tcW w:w="2063" w:type="dxa"/>
            <w:vAlign w:val="center"/>
          </w:tcPr>
          <w:p w14:paraId="011A1F97"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瓶装水卸车</w:t>
            </w:r>
          </w:p>
        </w:tc>
        <w:tc>
          <w:tcPr>
            <w:tcW w:w="2071" w:type="dxa"/>
            <w:vAlign w:val="center"/>
          </w:tcPr>
          <w:p w14:paraId="623A90A9"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9.6米-13.5米</w:t>
            </w:r>
          </w:p>
        </w:tc>
        <w:tc>
          <w:tcPr>
            <w:tcW w:w="2166" w:type="dxa"/>
            <w:vAlign w:val="center"/>
          </w:tcPr>
          <w:p w14:paraId="7BCC950F"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30-32吨，配货产品</w:t>
            </w:r>
          </w:p>
        </w:tc>
        <w:tc>
          <w:tcPr>
            <w:tcW w:w="1976" w:type="dxa"/>
            <w:vAlign w:val="center"/>
          </w:tcPr>
          <w:p w14:paraId="727F5ACE"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少于140分钟</w:t>
            </w:r>
          </w:p>
        </w:tc>
      </w:tr>
      <w:tr w:rsidR="00C272B0" w:rsidRPr="00921816" w14:paraId="7242C23E" w14:textId="77777777" w:rsidTr="00EE29F8">
        <w:trPr>
          <w:trHeight w:val="486"/>
        </w:trPr>
        <w:tc>
          <w:tcPr>
            <w:tcW w:w="2063" w:type="dxa"/>
            <w:vAlign w:val="center"/>
          </w:tcPr>
          <w:p w14:paraId="0C5A5779"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桶装水装车</w:t>
            </w:r>
          </w:p>
        </w:tc>
        <w:tc>
          <w:tcPr>
            <w:tcW w:w="2071" w:type="dxa"/>
            <w:vAlign w:val="center"/>
          </w:tcPr>
          <w:p w14:paraId="00DA70D0"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小型厢式货车</w:t>
            </w:r>
          </w:p>
        </w:tc>
        <w:tc>
          <w:tcPr>
            <w:tcW w:w="2166" w:type="dxa"/>
            <w:vAlign w:val="center"/>
          </w:tcPr>
          <w:p w14:paraId="57268359"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50-500桶</w:t>
            </w:r>
          </w:p>
        </w:tc>
        <w:tc>
          <w:tcPr>
            <w:tcW w:w="1976" w:type="dxa"/>
            <w:vAlign w:val="center"/>
          </w:tcPr>
          <w:p w14:paraId="7B89D87A"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少于30分钟</w:t>
            </w:r>
          </w:p>
        </w:tc>
      </w:tr>
      <w:tr w:rsidR="00C272B0" w:rsidRPr="00921816" w14:paraId="1D625A98" w14:textId="77777777" w:rsidTr="00EE29F8">
        <w:trPr>
          <w:trHeight w:val="486"/>
        </w:trPr>
        <w:tc>
          <w:tcPr>
            <w:tcW w:w="2063" w:type="dxa"/>
            <w:vAlign w:val="center"/>
          </w:tcPr>
          <w:p w14:paraId="0622C388"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桶装水装车</w:t>
            </w:r>
          </w:p>
        </w:tc>
        <w:tc>
          <w:tcPr>
            <w:tcW w:w="2071" w:type="dxa"/>
            <w:vAlign w:val="center"/>
          </w:tcPr>
          <w:p w14:paraId="7EB3E762"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中型厢式货车</w:t>
            </w:r>
          </w:p>
        </w:tc>
        <w:tc>
          <w:tcPr>
            <w:tcW w:w="2166" w:type="dxa"/>
            <w:vAlign w:val="center"/>
          </w:tcPr>
          <w:p w14:paraId="56C09688"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500-1100桶</w:t>
            </w:r>
          </w:p>
        </w:tc>
        <w:tc>
          <w:tcPr>
            <w:tcW w:w="1976" w:type="dxa"/>
            <w:vAlign w:val="center"/>
          </w:tcPr>
          <w:p w14:paraId="355BCA08" w14:textId="77777777" w:rsidR="00C272B0" w:rsidRPr="00921816" w:rsidRDefault="00C272B0"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少于90分钟</w:t>
            </w:r>
          </w:p>
        </w:tc>
      </w:tr>
    </w:tbl>
    <w:p w14:paraId="32B77373" w14:textId="77777777" w:rsidR="008B1724" w:rsidRDefault="008B1724" w:rsidP="00C272B0">
      <w:pPr>
        <w:pStyle w:val="ab"/>
        <w:widowControl w:val="0"/>
        <w:spacing w:before="0" w:beforeAutospacing="0" w:after="0" w:afterAutospacing="0" w:line="360" w:lineRule="auto"/>
        <w:rPr>
          <w:rFonts w:cs="微软雅黑"/>
          <w:b/>
          <w:bCs/>
          <w:kern w:val="2"/>
          <w:sz w:val="21"/>
          <w:szCs w:val="21"/>
          <w:lang w:bidi="ar"/>
        </w:rPr>
      </w:pPr>
    </w:p>
    <w:p w14:paraId="13054037" w14:textId="10B1F2D2" w:rsidR="00C272B0" w:rsidRPr="00921816" w:rsidRDefault="00432F36" w:rsidP="00C272B0">
      <w:pPr>
        <w:pStyle w:val="ab"/>
        <w:widowControl w:val="0"/>
        <w:spacing w:before="0" w:beforeAutospacing="0" w:after="0" w:afterAutospacing="0" w:line="360" w:lineRule="auto"/>
        <w:rPr>
          <w:rFonts w:cs="微软雅黑"/>
          <w:b/>
          <w:bCs/>
          <w:sz w:val="21"/>
          <w:szCs w:val="21"/>
        </w:rPr>
      </w:pPr>
      <w:r>
        <w:rPr>
          <w:rFonts w:cs="微软雅黑" w:hint="eastAsia"/>
          <w:b/>
          <w:bCs/>
          <w:kern w:val="2"/>
          <w:sz w:val="21"/>
          <w:szCs w:val="21"/>
          <w:lang w:bidi="ar"/>
        </w:rPr>
        <w:t>（三）</w:t>
      </w:r>
      <w:r w:rsidR="00C272B0" w:rsidRPr="00921816">
        <w:rPr>
          <w:rFonts w:cs="微软雅黑" w:hint="eastAsia"/>
          <w:b/>
          <w:bCs/>
          <w:kern w:val="2"/>
          <w:sz w:val="21"/>
          <w:szCs w:val="21"/>
          <w:lang w:bidi="ar"/>
        </w:rPr>
        <w:t>沈阳</w:t>
      </w:r>
      <w:r w:rsidR="00DB143D" w:rsidRPr="00921816">
        <w:rPr>
          <w:rFonts w:cs="微软雅黑" w:hint="eastAsia"/>
          <w:b/>
          <w:bCs/>
          <w:kern w:val="2"/>
          <w:sz w:val="21"/>
          <w:szCs w:val="21"/>
          <w:lang w:bidi="ar"/>
        </w:rPr>
        <w:t>基地</w:t>
      </w:r>
      <w:r w:rsidR="0098409D">
        <w:rPr>
          <w:rFonts w:cs="微软雅黑" w:hint="eastAsia"/>
          <w:b/>
          <w:bCs/>
          <w:kern w:val="2"/>
          <w:sz w:val="21"/>
          <w:szCs w:val="21"/>
          <w:lang w:bidi="ar"/>
        </w:rPr>
        <w:t>（标段四）</w:t>
      </w:r>
      <w:r w:rsidR="00DB143D" w:rsidRPr="00921816">
        <w:rPr>
          <w:rFonts w:cs="微软雅黑" w:hint="eastAsia"/>
          <w:b/>
          <w:bCs/>
          <w:kern w:val="2"/>
          <w:sz w:val="21"/>
          <w:szCs w:val="21"/>
          <w:lang w:bidi="ar"/>
        </w:rPr>
        <w:t>产成品、原材料等</w:t>
      </w:r>
      <w:r w:rsidR="00C272B0" w:rsidRPr="00921816">
        <w:rPr>
          <w:rFonts w:cs="微软雅黑" w:hint="eastAsia"/>
          <w:b/>
          <w:bCs/>
          <w:kern w:val="2"/>
          <w:sz w:val="21"/>
          <w:szCs w:val="21"/>
          <w:lang w:bidi="ar"/>
        </w:rPr>
        <w:t>装</w:t>
      </w:r>
      <w:r w:rsidR="00DB143D" w:rsidRPr="00921816">
        <w:rPr>
          <w:rFonts w:cs="微软雅黑" w:hint="eastAsia"/>
          <w:b/>
          <w:bCs/>
          <w:kern w:val="2"/>
          <w:sz w:val="21"/>
          <w:szCs w:val="21"/>
          <w:lang w:bidi="ar"/>
        </w:rPr>
        <w:t>、</w:t>
      </w:r>
      <w:r w:rsidR="00C272B0" w:rsidRPr="00921816">
        <w:rPr>
          <w:rFonts w:cs="微软雅黑" w:hint="eastAsia"/>
          <w:b/>
          <w:bCs/>
          <w:kern w:val="2"/>
          <w:sz w:val="21"/>
          <w:szCs w:val="21"/>
          <w:lang w:bidi="ar"/>
        </w:rPr>
        <w:t>卸</w:t>
      </w:r>
      <w:r w:rsidR="00DB143D" w:rsidRPr="00921816">
        <w:rPr>
          <w:rFonts w:cs="微软雅黑" w:hint="eastAsia"/>
          <w:b/>
          <w:bCs/>
          <w:kern w:val="2"/>
          <w:sz w:val="21"/>
          <w:szCs w:val="21"/>
          <w:lang w:bidi="ar"/>
        </w:rPr>
        <w:t>货业务</w:t>
      </w:r>
      <w:r w:rsidR="00C272B0" w:rsidRPr="00921816">
        <w:rPr>
          <w:rFonts w:cs="微软雅黑" w:hint="eastAsia"/>
          <w:b/>
          <w:bCs/>
          <w:kern w:val="2"/>
          <w:sz w:val="21"/>
          <w:szCs w:val="21"/>
          <w:lang w:bidi="ar"/>
        </w:rPr>
        <w:t>说明</w:t>
      </w:r>
    </w:p>
    <w:p w14:paraId="4B7D2731" w14:textId="77777777" w:rsidR="00C272B0" w:rsidRPr="00921816" w:rsidRDefault="00C272B0" w:rsidP="00432F36">
      <w:pPr>
        <w:pStyle w:val="ab"/>
        <w:snapToGrid w:val="0"/>
        <w:spacing w:before="0" w:beforeAutospacing="0" w:after="0" w:afterAutospacing="0" w:line="360" w:lineRule="auto"/>
        <w:ind w:firstLineChars="300" w:firstLine="630"/>
        <w:jc w:val="both"/>
        <w:rPr>
          <w:rFonts w:cs="微软雅黑 Light"/>
          <w:sz w:val="21"/>
          <w:szCs w:val="21"/>
        </w:rPr>
      </w:pPr>
      <w:r w:rsidRPr="00921816">
        <w:rPr>
          <w:rFonts w:cs="微软雅黑 Light" w:hint="eastAsia"/>
          <w:kern w:val="2"/>
          <w:sz w:val="21"/>
          <w:szCs w:val="21"/>
          <w:lang w:bidi="ar"/>
        </w:rPr>
        <w:lastRenderedPageBreak/>
        <w:t>1</w:t>
      </w:r>
      <w:r w:rsidRPr="00921816">
        <w:rPr>
          <w:rFonts w:hint="eastAsia"/>
          <w:kern w:val="2"/>
          <w:sz w:val="21"/>
          <w:szCs w:val="21"/>
          <w:lang w:bidi="ar"/>
        </w:rPr>
        <w:t>、承揽工作内容：</w:t>
      </w:r>
    </w:p>
    <w:p w14:paraId="1B5558E5" w14:textId="77777777" w:rsidR="00C272B0" w:rsidRPr="00921816" w:rsidRDefault="00C272B0" w:rsidP="00C272B0">
      <w:pPr>
        <w:snapToGrid w:val="0"/>
        <w:spacing w:line="360" w:lineRule="auto"/>
        <w:ind w:left="565"/>
        <w:rPr>
          <w:rFonts w:ascii="宋体" w:hAnsi="宋体" w:cs="微软雅黑 Light"/>
          <w:szCs w:val="21"/>
        </w:rPr>
      </w:pPr>
      <w:r w:rsidRPr="00921816">
        <w:rPr>
          <w:rFonts w:ascii="宋体" w:hAnsi="宋体" w:cs="宋体" w:hint="eastAsia"/>
          <w:szCs w:val="21"/>
          <w:lang w:bidi="ar"/>
        </w:rPr>
        <w:t>（</w:t>
      </w:r>
      <w:r w:rsidRPr="00921816">
        <w:rPr>
          <w:rFonts w:ascii="宋体" w:hAnsi="宋体" w:cs="微软雅黑 Light" w:hint="eastAsia"/>
          <w:szCs w:val="21"/>
          <w:lang w:bidi="ar"/>
        </w:rPr>
        <w:t>1</w:t>
      </w:r>
      <w:r w:rsidRPr="00921816">
        <w:rPr>
          <w:rFonts w:ascii="宋体" w:hAnsi="宋体" w:cs="宋体" w:hint="eastAsia"/>
          <w:szCs w:val="21"/>
          <w:lang w:bidi="ar"/>
        </w:rPr>
        <w:t>）将瓶装水成品由第三方叉车公司叉到发货所指定车辆上后搬运</w:t>
      </w:r>
      <w:proofErr w:type="gramStart"/>
      <w:r w:rsidRPr="00921816">
        <w:rPr>
          <w:rFonts w:ascii="宋体" w:hAnsi="宋体" w:cs="宋体" w:hint="eastAsia"/>
          <w:szCs w:val="21"/>
          <w:lang w:bidi="ar"/>
        </w:rPr>
        <w:t>至运输</w:t>
      </w:r>
      <w:proofErr w:type="gramEnd"/>
      <w:r w:rsidRPr="00921816">
        <w:rPr>
          <w:rFonts w:ascii="宋体" w:hAnsi="宋体" w:cs="宋体" w:hint="eastAsia"/>
          <w:szCs w:val="21"/>
          <w:lang w:bidi="ar"/>
        </w:rPr>
        <w:t>车辆上，装卸配货产品及相关原材料。</w:t>
      </w:r>
    </w:p>
    <w:p w14:paraId="344017B8" w14:textId="77777777" w:rsidR="00C272B0" w:rsidRPr="00921816" w:rsidRDefault="00C272B0" w:rsidP="00C272B0">
      <w:pPr>
        <w:snapToGrid w:val="0"/>
        <w:spacing w:line="360" w:lineRule="auto"/>
        <w:ind w:firstLineChars="250" w:firstLine="525"/>
        <w:rPr>
          <w:rFonts w:ascii="宋体" w:hAnsi="宋体" w:cs="微软雅黑 Light"/>
          <w:szCs w:val="21"/>
        </w:rPr>
      </w:pPr>
      <w:r w:rsidRPr="00921816">
        <w:rPr>
          <w:rFonts w:ascii="宋体" w:hAnsi="宋体" w:cs="宋体" w:hint="eastAsia"/>
          <w:szCs w:val="21"/>
          <w:lang w:bidi="ar"/>
        </w:rPr>
        <w:t>（</w:t>
      </w:r>
      <w:r w:rsidRPr="00921816">
        <w:rPr>
          <w:rFonts w:ascii="宋体" w:hAnsi="宋体" w:cs="微软雅黑 Light" w:hint="eastAsia"/>
          <w:szCs w:val="21"/>
          <w:lang w:bidi="ar"/>
        </w:rPr>
        <w:t>2</w:t>
      </w:r>
      <w:r w:rsidRPr="00921816">
        <w:rPr>
          <w:rFonts w:ascii="宋体" w:hAnsi="宋体" w:cs="宋体" w:hint="eastAsia"/>
          <w:szCs w:val="21"/>
          <w:lang w:bidi="ar"/>
        </w:rPr>
        <w:t>）瓶装水成品、原材料、促销物料、五金物资等卸货、装车。</w:t>
      </w:r>
    </w:p>
    <w:p w14:paraId="19DAAF1C" w14:textId="77777777" w:rsidR="00C272B0" w:rsidRPr="00921816" w:rsidRDefault="00C272B0" w:rsidP="00C272B0">
      <w:pPr>
        <w:snapToGrid w:val="0"/>
        <w:spacing w:line="360" w:lineRule="auto"/>
        <w:ind w:firstLineChars="250" w:firstLine="525"/>
        <w:rPr>
          <w:rFonts w:ascii="宋体" w:hAnsi="宋体" w:cs="微软雅黑 Light"/>
          <w:szCs w:val="21"/>
        </w:rPr>
      </w:pPr>
      <w:r w:rsidRPr="00921816">
        <w:rPr>
          <w:rFonts w:ascii="宋体" w:hAnsi="宋体" w:cs="宋体" w:hint="eastAsia"/>
          <w:szCs w:val="21"/>
          <w:lang w:bidi="ar"/>
        </w:rPr>
        <w:t>（</w:t>
      </w:r>
      <w:r w:rsidRPr="00921816">
        <w:rPr>
          <w:rFonts w:ascii="宋体" w:hAnsi="宋体" w:cs="微软雅黑 Light" w:hint="eastAsia"/>
          <w:szCs w:val="21"/>
          <w:lang w:bidi="ar"/>
        </w:rPr>
        <w:t>3</w:t>
      </w:r>
      <w:r w:rsidRPr="00921816">
        <w:rPr>
          <w:rFonts w:ascii="宋体" w:hAnsi="宋体" w:cs="宋体" w:hint="eastAsia"/>
          <w:szCs w:val="21"/>
          <w:lang w:bidi="ar"/>
        </w:rPr>
        <w:t>）装卸制胚、</w:t>
      </w:r>
      <w:proofErr w:type="gramStart"/>
      <w:r w:rsidRPr="00921816">
        <w:rPr>
          <w:rFonts w:ascii="宋体" w:hAnsi="宋体" w:cs="宋体" w:hint="eastAsia"/>
          <w:szCs w:val="21"/>
          <w:lang w:bidi="ar"/>
        </w:rPr>
        <w:t>制盖生产</w:t>
      </w:r>
      <w:proofErr w:type="gramEnd"/>
      <w:r w:rsidRPr="00921816">
        <w:rPr>
          <w:rFonts w:ascii="宋体" w:hAnsi="宋体" w:cs="宋体" w:hint="eastAsia"/>
          <w:szCs w:val="21"/>
          <w:lang w:bidi="ar"/>
        </w:rPr>
        <w:t>所涉及的成品、原材料、废旧物资、五金材料等。</w:t>
      </w:r>
    </w:p>
    <w:p w14:paraId="757C80A9" w14:textId="77777777" w:rsidR="00C272B0" w:rsidRPr="00921816" w:rsidRDefault="00C272B0" w:rsidP="00C272B0">
      <w:pPr>
        <w:pStyle w:val="ab"/>
        <w:widowControl w:val="0"/>
        <w:snapToGrid w:val="0"/>
        <w:spacing w:before="0" w:beforeAutospacing="0" w:after="0" w:afterAutospacing="0" w:line="360" w:lineRule="auto"/>
        <w:ind w:left="500" w:firstLineChars="27" w:firstLine="57"/>
        <w:jc w:val="both"/>
        <w:rPr>
          <w:rFonts w:cs="微软雅黑 Light"/>
          <w:sz w:val="21"/>
          <w:szCs w:val="21"/>
        </w:rPr>
      </w:pPr>
      <w:r w:rsidRPr="00921816">
        <w:rPr>
          <w:rFonts w:cs="微软雅黑 Light" w:hint="eastAsia"/>
          <w:kern w:val="2"/>
          <w:sz w:val="21"/>
          <w:szCs w:val="21"/>
          <w:lang w:bidi="ar"/>
        </w:rPr>
        <w:t>2</w:t>
      </w:r>
      <w:r w:rsidRPr="00921816">
        <w:rPr>
          <w:rFonts w:hint="eastAsia"/>
          <w:kern w:val="2"/>
          <w:sz w:val="21"/>
          <w:szCs w:val="21"/>
          <w:lang w:bidi="ar"/>
        </w:rPr>
        <w:t>、项目地点：润田沈阳基地</w:t>
      </w:r>
      <w:r w:rsidRPr="00921816">
        <w:rPr>
          <w:rFonts w:cs="微软雅黑 Light" w:hint="eastAsia"/>
          <w:kern w:val="2"/>
          <w:sz w:val="21"/>
          <w:szCs w:val="21"/>
          <w:lang w:bidi="ar"/>
        </w:rPr>
        <w:t xml:space="preserve"> </w:t>
      </w:r>
    </w:p>
    <w:p w14:paraId="4460DC24" w14:textId="77777777" w:rsidR="00C272B0" w:rsidRPr="00921816" w:rsidRDefault="00C272B0" w:rsidP="00DB143D">
      <w:pPr>
        <w:spacing w:line="360" w:lineRule="auto"/>
        <w:ind w:firstLineChars="400" w:firstLine="840"/>
        <w:jc w:val="left"/>
        <w:rPr>
          <w:rFonts w:ascii="宋体" w:hAnsi="宋体" w:cs="微软雅黑 Light"/>
          <w:szCs w:val="21"/>
        </w:rPr>
      </w:pPr>
      <w:r w:rsidRPr="00921816">
        <w:rPr>
          <w:rFonts w:ascii="宋体" w:hAnsi="宋体" w:cs="宋体" w:hint="eastAsia"/>
          <w:szCs w:val="21"/>
          <w:lang w:bidi="ar"/>
        </w:rPr>
        <w:t>项目地址：沈阳润田食品饮料有限公司</w:t>
      </w:r>
      <w:r w:rsidRPr="00921816">
        <w:rPr>
          <w:rFonts w:ascii="宋体" w:hAnsi="宋体" w:cs="宋体" w:hint="eastAsia"/>
          <w:color w:val="000000"/>
          <w:szCs w:val="21"/>
          <w:lang w:bidi="ar"/>
        </w:rPr>
        <w:t>沈阳市</w:t>
      </w:r>
      <w:proofErr w:type="gramStart"/>
      <w:r w:rsidRPr="00921816">
        <w:rPr>
          <w:rFonts w:ascii="宋体" w:hAnsi="宋体" w:cs="宋体" w:hint="eastAsia"/>
          <w:color w:val="000000"/>
          <w:szCs w:val="21"/>
          <w:lang w:bidi="ar"/>
        </w:rPr>
        <w:t>沈北新区辉山</w:t>
      </w:r>
      <w:proofErr w:type="gramEnd"/>
      <w:r w:rsidRPr="00921816">
        <w:rPr>
          <w:rFonts w:ascii="宋体" w:hAnsi="宋体" w:cs="宋体" w:hint="eastAsia"/>
          <w:color w:val="000000"/>
          <w:szCs w:val="21"/>
          <w:lang w:bidi="ar"/>
        </w:rPr>
        <w:t>大街</w:t>
      </w:r>
      <w:r w:rsidRPr="00921816">
        <w:rPr>
          <w:rFonts w:ascii="宋体" w:hAnsi="宋体" w:cs="微软雅黑 Light" w:hint="eastAsia"/>
          <w:color w:val="000000"/>
          <w:szCs w:val="21"/>
          <w:lang w:bidi="ar"/>
        </w:rPr>
        <w:t>129</w:t>
      </w:r>
      <w:r w:rsidRPr="00921816">
        <w:rPr>
          <w:rFonts w:ascii="宋体" w:hAnsi="宋体" w:cs="宋体" w:hint="eastAsia"/>
          <w:color w:val="000000"/>
          <w:szCs w:val="21"/>
          <w:lang w:bidi="ar"/>
        </w:rPr>
        <w:t>号</w:t>
      </w:r>
    </w:p>
    <w:p w14:paraId="52EA1796" w14:textId="77777777" w:rsidR="00C272B0" w:rsidRPr="00921816" w:rsidRDefault="00C272B0" w:rsidP="00C272B0">
      <w:pPr>
        <w:spacing w:line="360" w:lineRule="auto"/>
        <w:ind w:firstLineChars="400" w:firstLine="840"/>
        <w:rPr>
          <w:rFonts w:ascii="宋体" w:hAnsi="宋体" w:cs="微软雅黑 Light"/>
          <w:color w:val="000000"/>
          <w:szCs w:val="21"/>
        </w:rPr>
      </w:pPr>
      <w:r w:rsidRPr="00921816">
        <w:rPr>
          <w:rFonts w:ascii="宋体" w:hAnsi="宋体" w:cs="宋体" w:hint="eastAsia"/>
          <w:szCs w:val="21"/>
          <w:lang w:bidi="ar"/>
        </w:rPr>
        <w:t>基地负责人：</w:t>
      </w:r>
      <w:proofErr w:type="gramStart"/>
      <w:r w:rsidRPr="00921816">
        <w:rPr>
          <w:rFonts w:ascii="宋体" w:hAnsi="宋体" w:cs="宋体" w:hint="eastAsia"/>
          <w:szCs w:val="21"/>
          <w:lang w:bidi="ar"/>
        </w:rPr>
        <w:t>魏宏明</w:t>
      </w:r>
      <w:proofErr w:type="gramEnd"/>
      <w:r w:rsidRPr="00921816">
        <w:rPr>
          <w:rFonts w:ascii="宋体" w:hAnsi="宋体" w:cs="微软雅黑 Light" w:hint="eastAsia"/>
          <w:szCs w:val="21"/>
          <w:lang w:bidi="ar"/>
        </w:rPr>
        <w:t xml:space="preserve"> </w:t>
      </w:r>
      <w:r w:rsidRPr="00921816">
        <w:rPr>
          <w:rFonts w:ascii="宋体" w:hAnsi="宋体" w:cs="微软雅黑 Light" w:hint="eastAsia"/>
          <w:color w:val="000000"/>
          <w:szCs w:val="21"/>
          <w:lang w:bidi="ar"/>
        </w:rPr>
        <w:t>19970056622</w:t>
      </w:r>
    </w:p>
    <w:p w14:paraId="7997AC68" w14:textId="4520BE2C" w:rsidR="00C272B0" w:rsidRPr="00921816" w:rsidRDefault="00C272B0" w:rsidP="00AE4A63">
      <w:pPr>
        <w:spacing w:line="360" w:lineRule="auto"/>
        <w:ind w:leftChars="100" w:left="210" w:firstLineChars="200" w:firstLine="420"/>
        <w:rPr>
          <w:rFonts w:ascii="宋体" w:hAnsi="宋体" w:cs="微软雅黑 Light"/>
          <w:szCs w:val="21"/>
        </w:rPr>
      </w:pPr>
      <w:r w:rsidRPr="00921816">
        <w:rPr>
          <w:rFonts w:ascii="宋体" w:hAnsi="宋体" w:cs="微软雅黑 Light" w:hint="eastAsia"/>
          <w:szCs w:val="21"/>
          <w:lang w:bidi="ar"/>
        </w:rPr>
        <w:t>3</w:t>
      </w:r>
      <w:r w:rsidRPr="00921816">
        <w:rPr>
          <w:rFonts w:ascii="宋体" w:hAnsi="宋体" w:cs="宋体" w:hint="eastAsia"/>
          <w:szCs w:val="21"/>
          <w:lang w:bidi="ar"/>
        </w:rPr>
        <w:t>、服务内容：根据</w:t>
      </w:r>
      <w:r w:rsidR="00CF26C1">
        <w:rPr>
          <w:rFonts w:ascii="宋体" w:hAnsi="宋体" w:cs="宋体" w:hint="eastAsia"/>
          <w:szCs w:val="21"/>
          <w:lang w:bidi="ar"/>
        </w:rPr>
        <w:t>招标方</w:t>
      </w:r>
      <w:r w:rsidRPr="00921816">
        <w:rPr>
          <w:rFonts w:ascii="宋体" w:hAnsi="宋体" w:cs="宋体" w:hint="eastAsia"/>
          <w:szCs w:val="21"/>
          <w:lang w:bidi="ar"/>
        </w:rPr>
        <w:t>成品、原材料出入库情况，及时组织运力，按照</w:t>
      </w:r>
      <w:r w:rsidR="00CF26C1">
        <w:rPr>
          <w:rFonts w:ascii="宋体" w:hAnsi="宋体" w:cs="宋体" w:hint="eastAsia"/>
          <w:szCs w:val="21"/>
          <w:lang w:bidi="ar"/>
        </w:rPr>
        <w:t>招标</w:t>
      </w:r>
      <w:proofErr w:type="gramStart"/>
      <w:r w:rsidR="00CF26C1">
        <w:rPr>
          <w:rFonts w:ascii="宋体" w:hAnsi="宋体" w:cs="宋体" w:hint="eastAsia"/>
          <w:szCs w:val="21"/>
          <w:lang w:bidi="ar"/>
        </w:rPr>
        <w:t>方</w:t>
      </w:r>
      <w:r w:rsidRPr="00921816">
        <w:rPr>
          <w:rFonts w:ascii="宋体" w:hAnsi="宋体" w:cs="宋体" w:hint="eastAsia"/>
          <w:szCs w:val="21"/>
          <w:lang w:bidi="ar"/>
        </w:rPr>
        <w:t>标准</w:t>
      </w:r>
      <w:proofErr w:type="gramEnd"/>
      <w:r w:rsidRPr="00921816">
        <w:rPr>
          <w:rFonts w:ascii="宋体" w:hAnsi="宋体" w:cs="宋体" w:hint="eastAsia"/>
          <w:szCs w:val="21"/>
          <w:lang w:bidi="ar"/>
        </w:rPr>
        <w:t>开展卸货、装车作业，配合基地仓管、物流单位做好货物的出入库工作。</w:t>
      </w:r>
    </w:p>
    <w:p w14:paraId="4ABE0698" w14:textId="77777777" w:rsidR="00C272B0" w:rsidRPr="00921816" w:rsidRDefault="00C272B0" w:rsidP="00C272B0">
      <w:pPr>
        <w:pStyle w:val="ab"/>
        <w:widowControl w:val="0"/>
        <w:snapToGrid w:val="0"/>
        <w:spacing w:before="0" w:beforeAutospacing="0" w:after="0" w:afterAutospacing="0" w:line="360" w:lineRule="auto"/>
        <w:ind w:left="500" w:firstLineChars="27" w:firstLine="57"/>
        <w:jc w:val="both"/>
        <w:rPr>
          <w:rFonts w:cs="微软雅黑 Light"/>
          <w:sz w:val="21"/>
          <w:szCs w:val="21"/>
        </w:rPr>
      </w:pPr>
      <w:r w:rsidRPr="00921816">
        <w:rPr>
          <w:rFonts w:cs="微软雅黑 Light" w:hint="eastAsia"/>
          <w:sz w:val="21"/>
          <w:szCs w:val="21"/>
        </w:rPr>
        <w:t>4</w:t>
      </w:r>
      <w:r w:rsidRPr="00921816">
        <w:rPr>
          <w:rFonts w:hint="eastAsia"/>
          <w:sz w:val="21"/>
          <w:szCs w:val="21"/>
        </w:rPr>
        <w:t>、服务要求：</w:t>
      </w:r>
    </w:p>
    <w:p w14:paraId="100F914B" w14:textId="008FBDA5" w:rsidR="00C272B0" w:rsidRPr="00921816" w:rsidRDefault="00C272B0" w:rsidP="00C272B0">
      <w:pPr>
        <w:pStyle w:val="ab"/>
        <w:widowControl w:val="0"/>
        <w:snapToGrid w:val="0"/>
        <w:spacing w:before="0" w:beforeAutospacing="0" w:after="0" w:afterAutospacing="0" w:line="360" w:lineRule="auto"/>
        <w:ind w:left="500" w:firstLineChars="27" w:firstLine="57"/>
        <w:jc w:val="both"/>
        <w:rPr>
          <w:rFonts w:cs="微软雅黑 Light"/>
          <w:sz w:val="21"/>
          <w:szCs w:val="21"/>
        </w:rPr>
      </w:pPr>
      <w:r w:rsidRPr="00921816">
        <w:rPr>
          <w:rFonts w:hint="eastAsia"/>
          <w:sz w:val="21"/>
          <w:szCs w:val="21"/>
        </w:rPr>
        <w:t>（</w:t>
      </w:r>
      <w:r w:rsidR="00E87E9D">
        <w:rPr>
          <w:rFonts w:cs="微软雅黑 Light"/>
          <w:sz w:val="21"/>
          <w:szCs w:val="21"/>
        </w:rPr>
        <w:t>1</w:t>
      </w:r>
      <w:r w:rsidRPr="00921816">
        <w:rPr>
          <w:rFonts w:hint="eastAsia"/>
          <w:sz w:val="21"/>
          <w:szCs w:val="21"/>
        </w:rPr>
        <w:t>）装卸效率：要求货车驶入</w:t>
      </w:r>
      <w:proofErr w:type="gramStart"/>
      <w:r w:rsidRPr="00921816">
        <w:rPr>
          <w:rFonts w:hint="eastAsia"/>
          <w:sz w:val="21"/>
          <w:szCs w:val="21"/>
        </w:rPr>
        <w:t>装货位</w:t>
      </w:r>
      <w:proofErr w:type="gramEnd"/>
      <w:r w:rsidRPr="00921816">
        <w:rPr>
          <w:rFonts w:hint="eastAsia"/>
          <w:sz w:val="21"/>
          <w:szCs w:val="21"/>
        </w:rPr>
        <w:t>后，装卸效率满足下表要求，且瓶装水成品货物日最大装货量可满足</w:t>
      </w:r>
      <w:r w:rsidRPr="00921816">
        <w:rPr>
          <w:rFonts w:cs="微软雅黑 Light" w:hint="eastAsia"/>
          <w:color w:val="000000"/>
          <w:sz w:val="21"/>
          <w:szCs w:val="21"/>
        </w:rPr>
        <w:t>13</w:t>
      </w:r>
      <w:r w:rsidRPr="00921816">
        <w:rPr>
          <w:rFonts w:hint="eastAsia"/>
          <w:sz w:val="21"/>
          <w:szCs w:val="21"/>
        </w:rPr>
        <w:t>万件以上。</w:t>
      </w:r>
    </w:p>
    <w:tbl>
      <w:tblPr>
        <w:tblStyle w:val="a9"/>
        <w:tblW w:w="0" w:type="auto"/>
        <w:tblInd w:w="421" w:type="dxa"/>
        <w:tblLook w:val="04A0" w:firstRow="1" w:lastRow="0" w:firstColumn="1" w:lastColumn="0" w:noHBand="0" w:noVBand="1"/>
      </w:tblPr>
      <w:tblGrid>
        <w:gridCol w:w="1842"/>
        <w:gridCol w:w="2284"/>
        <w:gridCol w:w="1954"/>
        <w:gridCol w:w="1795"/>
      </w:tblGrid>
      <w:tr w:rsidR="00C272B0" w:rsidRPr="00921816" w14:paraId="2A73BAB8" w14:textId="77777777" w:rsidTr="00C846F5">
        <w:trPr>
          <w:trHeight w:val="486"/>
        </w:trPr>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0459CAC" w14:textId="77777777" w:rsidR="00C272B0" w:rsidRPr="00921816" w:rsidRDefault="00C272B0" w:rsidP="00C846F5">
            <w:pPr>
              <w:pStyle w:val="ab"/>
              <w:widowControl w:val="0"/>
              <w:snapToGrid w:val="0"/>
              <w:spacing w:before="0" w:beforeAutospacing="0" w:after="0" w:afterAutospacing="0" w:line="360" w:lineRule="auto"/>
              <w:ind w:leftChars="-55" w:hangingChars="55" w:hanging="115"/>
              <w:jc w:val="center"/>
              <w:rPr>
                <w:rFonts w:cs="Times New Roman"/>
                <w:kern w:val="2"/>
                <w:sz w:val="21"/>
                <w:szCs w:val="21"/>
              </w:rPr>
            </w:pPr>
            <w:r w:rsidRPr="00921816">
              <w:rPr>
                <w:rFonts w:cs="Times New Roman" w:hint="eastAsia"/>
                <w:kern w:val="2"/>
                <w:sz w:val="21"/>
                <w:szCs w:val="21"/>
              </w:rPr>
              <w:t>项目</w:t>
            </w:r>
          </w:p>
        </w:tc>
        <w:tc>
          <w:tcPr>
            <w:tcW w:w="2284" w:type="dxa"/>
            <w:tcBorders>
              <w:top w:val="single" w:sz="4" w:space="0" w:color="auto"/>
              <w:left w:val="nil"/>
              <w:bottom w:val="single" w:sz="4" w:space="0" w:color="auto"/>
              <w:right w:val="single" w:sz="4" w:space="0" w:color="auto"/>
            </w:tcBorders>
            <w:shd w:val="clear" w:color="auto" w:fill="auto"/>
            <w:vAlign w:val="center"/>
          </w:tcPr>
          <w:p w14:paraId="499855B0" w14:textId="77777777" w:rsidR="00C272B0" w:rsidRPr="00921816" w:rsidRDefault="00C272B0" w:rsidP="00C846F5">
            <w:pPr>
              <w:pStyle w:val="ab"/>
              <w:widowControl w:val="0"/>
              <w:snapToGrid w:val="0"/>
              <w:spacing w:before="0" w:beforeAutospacing="0" w:after="0" w:afterAutospacing="0" w:line="360" w:lineRule="auto"/>
              <w:ind w:firstLine="440"/>
              <w:jc w:val="center"/>
              <w:rPr>
                <w:rFonts w:cs="Times New Roman"/>
                <w:kern w:val="2"/>
                <w:sz w:val="21"/>
                <w:szCs w:val="21"/>
              </w:rPr>
            </w:pPr>
            <w:r w:rsidRPr="00921816">
              <w:rPr>
                <w:rFonts w:cs="Times New Roman" w:hint="eastAsia"/>
                <w:kern w:val="2"/>
                <w:sz w:val="21"/>
                <w:szCs w:val="21"/>
              </w:rPr>
              <w:t>车厢规格</w:t>
            </w:r>
          </w:p>
        </w:tc>
        <w:tc>
          <w:tcPr>
            <w:tcW w:w="1954" w:type="dxa"/>
            <w:tcBorders>
              <w:top w:val="single" w:sz="4" w:space="0" w:color="auto"/>
              <w:left w:val="nil"/>
              <w:bottom w:val="single" w:sz="4" w:space="0" w:color="auto"/>
              <w:right w:val="single" w:sz="4" w:space="0" w:color="auto"/>
            </w:tcBorders>
            <w:shd w:val="clear" w:color="auto" w:fill="auto"/>
            <w:vAlign w:val="center"/>
          </w:tcPr>
          <w:p w14:paraId="741C2DA8" w14:textId="77777777" w:rsidR="00C272B0" w:rsidRPr="00921816" w:rsidRDefault="00C272B0" w:rsidP="00C846F5">
            <w:pPr>
              <w:pStyle w:val="ab"/>
              <w:widowControl w:val="0"/>
              <w:snapToGrid w:val="0"/>
              <w:spacing w:before="0" w:beforeAutospacing="0" w:after="0" w:afterAutospacing="0" w:line="360" w:lineRule="auto"/>
              <w:ind w:firstLine="440"/>
              <w:jc w:val="center"/>
              <w:rPr>
                <w:rFonts w:cs="Times New Roman"/>
                <w:kern w:val="2"/>
                <w:sz w:val="21"/>
                <w:szCs w:val="21"/>
              </w:rPr>
            </w:pPr>
            <w:r w:rsidRPr="00921816">
              <w:rPr>
                <w:rFonts w:cs="Times New Roman" w:hint="eastAsia"/>
                <w:kern w:val="2"/>
                <w:sz w:val="21"/>
                <w:szCs w:val="21"/>
              </w:rPr>
              <w:t>重量与件数</w:t>
            </w:r>
          </w:p>
        </w:tc>
        <w:tc>
          <w:tcPr>
            <w:tcW w:w="1795" w:type="dxa"/>
            <w:tcBorders>
              <w:top w:val="single" w:sz="4" w:space="0" w:color="auto"/>
              <w:left w:val="nil"/>
              <w:bottom w:val="single" w:sz="4" w:space="0" w:color="auto"/>
              <w:right w:val="single" w:sz="4" w:space="0" w:color="auto"/>
            </w:tcBorders>
            <w:shd w:val="clear" w:color="auto" w:fill="auto"/>
            <w:vAlign w:val="center"/>
          </w:tcPr>
          <w:p w14:paraId="7810755F" w14:textId="77777777" w:rsidR="00C272B0" w:rsidRPr="00921816" w:rsidRDefault="00C272B0" w:rsidP="00C846F5">
            <w:pPr>
              <w:pStyle w:val="ab"/>
              <w:widowControl w:val="0"/>
              <w:snapToGrid w:val="0"/>
              <w:spacing w:before="0" w:beforeAutospacing="0" w:after="0" w:afterAutospacing="0" w:line="360" w:lineRule="auto"/>
              <w:ind w:firstLine="440"/>
              <w:jc w:val="center"/>
              <w:rPr>
                <w:rFonts w:cs="Times New Roman"/>
                <w:kern w:val="2"/>
                <w:sz w:val="21"/>
                <w:szCs w:val="21"/>
              </w:rPr>
            </w:pPr>
            <w:r w:rsidRPr="00921816">
              <w:rPr>
                <w:rFonts w:cs="Times New Roman" w:hint="eastAsia"/>
                <w:kern w:val="2"/>
                <w:sz w:val="21"/>
                <w:szCs w:val="21"/>
              </w:rPr>
              <w:t>单车装卸效率要求</w:t>
            </w:r>
          </w:p>
        </w:tc>
      </w:tr>
      <w:tr w:rsidR="00C272B0" w:rsidRPr="00921816" w14:paraId="49DD6A13" w14:textId="77777777" w:rsidTr="00C846F5">
        <w:trPr>
          <w:trHeight w:val="486"/>
        </w:trPr>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34CEEC67"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瓶装水装车</w:t>
            </w:r>
          </w:p>
        </w:tc>
        <w:tc>
          <w:tcPr>
            <w:tcW w:w="2284" w:type="dxa"/>
            <w:tcBorders>
              <w:top w:val="single" w:sz="4" w:space="0" w:color="auto"/>
              <w:left w:val="nil"/>
              <w:bottom w:val="single" w:sz="4" w:space="0" w:color="auto"/>
              <w:right w:val="single" w:sz="4" w:space="0" w:color="auto"/>
            </w:tcBorders>
            <w:shd w:val="clear" w:color="auto" w:fill="auto"/>
            <w:vAlign w:val="center"/>
          </w:tcPr>
          <w:p w14:paraId="014FF0CE"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6.8米/7.2米/7.7米</w:t>
            </w:r>
          </w:p>
        </w:tc>
        <w:tc>
          <w:tcPr>
            <w:tcW w:w="1954" w:type="dxa"/>
            <w:tcBorders>
              <w:top w:val="single" w:sz="4" w:space="0" w:color="auto"/>
              <w:left w:val="nil"/>
              <w:bottom w:val="single" w:sz="4" w:space="0" w:color="auto"/>
              <w:right w:val="single" w:sz="4" w:space="0" w:color="auto"/>
            </w:tcBorders>
            <w:shd w:val="clear" w:color="auto" w:fill="auto"/>
            <w:vAlign w:val="center"/>
          </w:tcPr>
          <w:p w14:paraId="72D5C9F4"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16吨，约1180件</w:t>
            </w:r>
          </w:p>
        </w:tc>
        <w:tc>
          <w:tcPr>
            <w:tcW w:w="1795" w:type="dxa"/>
            <w:tcBorders>
              <w:top w:val="single" w:sz="4" w:space="0" w:color="auto"/>
              <w:left w:val="nil"/>
              <w:bottom w:val="single" w:sz="4" w:space="0" w:color="auto"/>
              <w:right w:val="single" w:sz="4" w:space="0" w:color="auto"/>
            </w:tcBorders>
            <w:shd w:val="clear" w:color="auto" w:fill="auto"/>
            <w:vAlign w:val="center"/>
          </w:tcPr>
          <w:p w14:paraId="0EB17B8C"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少于40分钟</w:t>
            </w:r>
          </w:p>
        </w:tc>
      </w:tr>
      <w:tr w:rsidR="00C272B0" w:rsidRPr="00921816" w14:paraId="2A32F3B8" w14:textId="77777777" w:rsidTr="00C846F5">
        <w:trPr>
          <w:trHeight w:val="486"/>
        </w:trPr>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E3B27EE"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瓶装水装车</w:t>
            </w:r>
          </w:p>
        </w:tc>
        <w:tc>
          <w:tcPr>
            <w:tcW w:w="2284" w:type="dxa"/>
            <w:tcBorders>
              <w:top w:val="single" w:sz="4" w:space="0" w:color="auto"/>
              <w:left w:val="nil"/>
              <w:bottom w:val="single" w:sz="4" w:space="0" w:color="auto"/>
              <w:right w:val="single" w:sz="4" w:space="0" w:color="auto"/>
            </w:tcBorders>
            <w:shd w:val="clear" w:color="auto" w:fill="auto"/>
            <w:vAlign w:val="center"/>
          </w:tcPr>
          <w:p w14:paraId="4E77A4CF"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9.6米</w:t>
            </w:r>
          </w:p>
        </w:tc>
        <w:tc>
          <w:tcPr>
            <w:tcW w:w="1954" w:type="dxa"/>
            <w:tcBorders>
              <w:top w:val="single" w:sz="4" w:space="0" w:color="auto"/>
              <w:left w:val="nil"/>
              <w:bottom w:val="single" w:sz="4" w:space="0" w:color="auto"/>
              <w:right w:val="single" w:sz="4" w:space="0" w:color="auto"/>
            </w:tcBorders>
            <w:shd w:val="clear" w:color="auto" w:fill="auto"/>
            <w:vAlign w:val="center"/>
          </w:tcPr>
          <w:p w14:paraId="5EFA80C0"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28吨，约2050件</w:t>
            </w:r>
          </w:p>
        </w:tc>
        <w:tc>
          <w:tcPr>
            <w:tcW w:w="1795" w:type="dxa"/>
            <w:tcBorders>
              <w:top w:val="single" w:sz="4" w:space="0" w:color="auto"/>
              <w:left w:val="nil"/>
              <w:bottom w:val="single" w:sz="4" w:space="0" w:color="auto"/>
              <w:right w:val="single" w:sz="4" w:space="0" w:color="auto"/>
            </w:tcBorders>
            <w:shd w:val="clear" w:color="auto" w:fill="auto"/>
            <w:vAlign w:val="center"/>
          </w:tcPr>
          <w:p w14:paraId="4B2A20A3"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少于90分钟</w:t>
            </w:r>
          </w:p>
        </w:tc>
      </w:tr>
      <w:tr w:rsidR="00C272B0" w:rsidRPr="00921816" w14:paraId="11BD3AF1" w14:textId="77777777" w:rsidTr="00C846F5">
        <w:trPr>
          <w:trHeight w:val="474"/>
        </w:trPr>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7FBC9FE6"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瓶装水装车</w:t>
            </w:r>
          </w:p>
        </w:tc>
        <w:tc>
          <w:tcPr>
            <w:tcW w:w="2284" w:type="dxa"/>
            <w:tcBorders>
              <w:top w:val="single" w:sz="4" w:space="0" w:color="auto"/>
              <w:left w:val="nil"/>
              <w:bottom w:val="single" w:sz="4" w:space="0" w:color="auto"/>
              <w:right w:val="single" w:sz="4" w:space="0" w:color="auto"/>
            </w:tcBorders>
            <w:shd w:val="clear" w:color="auto" w:fill="auto"/>
            <w:vAlign w:val="center"/>
          </w:tcPr>
          <w:p w14:paraId="024F3464"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13米/13.5米</w:t>
            </w:r>
          </w:p>
        </w:tc>
        <w:tc>
          <w:tcPr>
            <w:tcW w:w="1954" w:type="dxa"/>
            <w:tcBorders>
              <w:top w:val="single" w:sz="4" w:space="0" w:color="auto"/>
              <w:left w:val="nil"/>
              <w:bottom w:val="single" w:sz="4" w:space="0" w:color="auto"/>
              <w:right w:val="single" w:sz="4" w:space="0" w:color="auto"/>
            </w:tcBorders>
            <w:shd w:val="clear" w:color="auto" w:fill="auto"/>
            <w:vAlign w:val="center"/>
          </w:tcPr>
          <w:p w14:paraId="3399A14B"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32吨，约2350件</w:t>
            </w:r>
          </w:p>
        </w:tc>
        <w:tc>
          <w:tcPr>
            <w:tcW w:w="1795" w:type="dxa"/>
            <w:tcBorders>
              <w:top w:val="single" w:sz="4" w:space="0" w:color="auto"/>
              <w:left w:val="nil"/>
              <w:bottom w:val="single" w:sz="4" w:space="0" w:color="auto"/>
              <w:right w:val="single" w:sz="4" w:space="0" w:color="auto"/>
            </w:tcBorders>
            <w:shd w:val="clear" w:color="auto" w:fill="auto"/>
            <w:vAlign w:val="center"/>
          </w:tcPr>
          <w:p w14:paraId="27CD803C"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少于120分钟</w:t>
            </w:r>
          </w:p>
        </w:tc>
      </w:tr>
      <w:tr w:rsidR="00C272B0" w:rsidRPr="00921816" w14:paraId="78CDB1BD" w14:textId="77777777" w:rsidTr="00C846F5">
        <w:trPr>
          <w:trHeight w:val="474"/>
        </w:trPr>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238AEB6C"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瓶装水卸车</w:t>
            </w:r>
          </w:p>
        </w:tc>
        <w:tc>
          <w:tcPr>
            <w:tcW w:w="2284" w:type="dxa"/>
            <w:tcBorders>
              <w:top w:val="single" w:sz="4" w:space="0" w:color="auto"/>
              <w:left w:val="nil"/>
              <w:bottom w:val="single" w:sz="4" w:space="0" w:color="auto"/>
              <w:right w:val="single" w:sz="4" w:space="0" w:color="auto"/>
            </w:tcBorders>
            <w:shd w:val="clear" w:color="auto" w:fill="auto"/>
            <w:vAlign w:val="center"/>
          </w:tcPr>
          <w:p w14:paraId="237646BB"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13米/13.5米</w:t>
            </w:r>
          </w:p>
        </w:tc>
        <w:tc>
          <w:tcPr>
            <w:tcW w:w="1954" w:type="dxa"/>
            <w:tcBorders>
              <w:top w:val="single" w:sz="4" w:space="0" w:color="auto"/>
              <w:left w:val="nil"/>
              <w:bottom w:val="single" w:sz="4" w:space="0" w:color="auto"/>
              <w:right w:val="single" w:sz="4" w:space="0" w:color="auto"/>
            </w:tcBorders>
            <w:shd w:val="clear" w:color="auto" w:fill="auto"/>
            <w:vAlign w:val="center"/>
          </w:tcPr>
          <w:p w14:paraId="0B844C21"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30吨/32吨</w:t>
            </w:r>
          </w:p>
        </w:tc>
        <w:tc>
          <w:tcPr>
            <w:tcW w:w="1795" w:type="dxa"/>
            <w:tcBorders>
              <w:top w:val="single" w:sz="4" w:space="0" w:color="auto"/>
              <w:left w:val="nil"/>
              <w:bottom w:val="single" w:sz="4" w:space="0" w:color="auto"/>
              <w:right w:val="single" w:sz="4" w:space="0" w:color="auto"/>
            </w:tcBorders>
            <w:shd w:val="clear" w:color="auto" w:fill="auto"/>
            <w:vAlign w:val="center"/>
          </w:tcPr>
          <w:p w14:paraId="6D693972" w14:textId="77777777" w:rsidR="00C272B0" w:rsidRPr="00921816" w:rsidRDefault="00C272B0" w:rsidP="00C846F5">
            <w:pPr>
              <w:pStyle w:val="ab"/>
              <w:widowControl w:val="0"/>
              <w:snapToGrid w:val="0"/>
              <w:spacing w:before="0" w:beforeAutospacing="0" w:after="0" w:afterAutospacing="0" w:line="360" w:lineRule="auto"/>
              <w:rPr>
                <w:rFonts w:cs="Times New Roman"/>
                <w:kern w:val="2"/>
                <w:sz w:val="21"/>
                <w:szCs w:val="21"/>
              </w:rPr>
            </w:pPr>
            <w:r w:rsidRPr="00921816">
              <w:rPr>
                <w:rFonts w:cs="Times New Roman" w:hint="eastAsia"/>
                <w:kern w:val="2"/>
                <w:sz w:val="21"/>
                <w:szCs w:val="21"/>
              </w:rPr>
              <w:t>少于180分钟</w:t>
            </w:r>
          </w:p>
        </w:tc>
      </w:tr>
    </w:tbl>
    <w:p w14:paraId="06288C16" w14:textId="5DE2CE18" w:rsidR="00C272B0" w:rsidRPr="00921816" w:rsidRDefault="00C272B0" w:rsidP="00C272B0">
      <w:pPr>
        <w:snapToGrid w:val="0"/>
        <w:spacing w:line="360" w:lineRule="auto"/>
        <w:ind w:firstLineChars="200" w:firstLine="420"/>
        <w:rPr>
          <w:rFonts w:ascii="宋体" w:hAnsi="宋体" w:cs="微软雅黑 Light"/>
          <w:szCs w:val="21"/>
        </w:rPr>
      </w:pPr>
      <w:r w:rsidRPr="00921816">
        <w:rPr>
          <w:rFonts w:ascii="宋体" w:hAnsi="宋体" w:cs="宋体" w:hint="eastAsia"/>
          <w:szCs w:val="21"/>
          <w:lang w:bidi="ar"/>
        </w:rPr>
        <w:t>以上按照中水计算，如遇杂货或整车小中水，装车时间不多于</w:t>
      </w:r>
      <w:r w:rsidRPr="00921816">
        <w:rPr>
          <w:rFonts w:ascii="宋体" w:hAnsi="宋体" w:cs="微软雅黑 Light" w:hint="eastAsia"/>
          <w:szCs w:val="21"/>
          <w:lang w:bidi="ar"/>
        </w:rPr>
        <w:t>180</w:t>
      </w:r>
      <w:r w:rsidRPr="00921816">
        <w:rPr>
          <w:rFonts w:ascii="宋体" w:hAnsi="宋体" w:cs="宋体" w:hint="eastAsia"/>
          <w:szCs w:val="21"/>
          <w:lang w:bidi="ar"/>
        </w:rPr>
        <w:t>分钟</w:t>
      </w:r>
      <w:r w:rsidR="008B1724">
        <w:rPr>
          <w:rFonts w:ascii="宋体" w:hAnsi="宋体" w:cs="宋体" w:hint="eastAsia"/>
          <w:szCs w:val="21"/>
          <w:lang w:bidi="ar"/>
        </w:rPr>
        <w:t>。</w:t>
      </w:r>
    </w:p>
    <w:p w14:paraId="0EE69ABB" w14:textId="77777777" w:rsidR="00EE14E0" w:rsidRPr="00EE14E0" w:rsidRDefault="00EE14E0" w:rsidP="00DB143D">
      <w:pPr>
        <w:widowControl/>
        <w:jc w:val="left"/>
        <w:rPr>
          <w:rFonts w:ascii="宋体" w:hAnsi="宋体"/>
          <w:szCs w:val="21"/>
        </w:rPr>
      </w:pPr>
    </w:p>
    <w:p w14:paraId="7D2B805F" w14:textId="4A4FA718" w:rsidR="00C90645" w:rsidRPr="00921816" w:rsidRDefault="00F77DAD" w:rsidP="00DB143D">
      <w:pPr>
        <w:snapToGrid w:val="0"/>
        <w:spacing w:line="360" w:lineRule="auto"/>
        <w:rPr>
          <w:rFonts w:ascii="宋体" w:hAnsi="宋体" w:cs="微软雅黑"/>
          <w:b/>
          <w:color w:val="000000"/>
          <w:szCs w:val="21"/>
        </w:rPr>
      </w:pPr>
      <w:r>
        <w:rPr>
          <w:rFonts w:ascii="宋体" w:hAnsi="宋体" w:cs="微软雅黑" w:hint="eastAsia"/>
          <w:b/>
          <w:color w:val="000000"/>
          <w:szCs w:val="21"/>
        </w:rPr>
        <w:t>（四）</w:t>
      </w:r>
      <w:r w:rsidR="00C90645" w:rsidRPr="00921816">
        <w:rPr>
          <w:rFonts w:ascii="宋体" w:hAnsi="宋体" w:cs="微软雅黑" w:hint="eastAsia"/>
          <w:b/>
          <w:color w:val="000000"/>
          <w:szCs w:val="21"/>
        </w:rPr>
        <w:t>昌北基地</w:t>
      </w:r>
      <w:r w:rsidR="0098409D">
        <w:rPr>
          <w:rFonts w:ascii="宋体" w:hAnsi="宋体" w:cs="微软雅黑" w:hint="eastAsia"/>
          <w:b/>
          <w:color w:val="000000"/>
          <w:szCs w:val="21"/>
        </w:rPr>
        <w:t>（标段五）</w:t>
      </w:r>
      <w:r w:rsidR="00DB143D" w:rsidRPr="00921816">
        <w:rPr>
          <w:rFonts w:ascii="宋体" w:hAnsi="宋体" w:cs="微软雅黑" w:hint="eastAsia"/>
          <w:b/>
          <w:color w:val="000000"/>
          <w:szCs w:val="21"/>
        </w:rPr>
        <w:t>产成品、原材料等装、卸货业务</w:t>
      </w:r>
      <w:r w:rsidR="00C90645" w:rsidRPr="00921816">
        <w:rPr>
          <w:rFonts w:ascii="宋体" w:hAnsi="宋体" w:cs="微软雅黑" w:hint="eastAsia"/>
          <w:b/>
          <w:color w:val="000000"/>
          <w:szCs w:val="21"/>
        </w:rPr>
        <w:t>说明</w:t>
      </w:r>
    </w:p>
    <w:p w14:paraId="08E8BB25" w14:textId="77777777" w:rsidR="00C90645" w:rsidRPr="00921816" w:rsidRDefault="00C90645" w:rsidP="00C90645">
      <w:pPr>
        <w:pStyle w:val="aa"/>
        <w:numPr>
          <w:ilvl w:val="0"/>
          <w:numId w:val="2"/>
        </w:numPr>
        <w:snapToGrid w:val="0"/>
        <w:spacing w:line="360" w:lineRule="auto"/>
        <w:ind w:firstLineChars="0"/>
        <w:rPr>
          <w:rFonts w:ascii="宋体" w:hAnsi="宋体" w:cs="微软雅黑"/>
          <w:szCs w:val="21"/>
        </w:rPr>
      </w:pPr>
      <w:r w:rsidRPr="00921816">
        <w:rPr>
          <w:rFonts w:ascii="宋体" w:hAnsi="宋体" w:cs="微软雅黑" w:hint="eastAsia"/>
          <w:szCs w:val="21"/>
        </w:rPr>
        <w:t>承揽工作内容：</w:t>
      </w:r>
    </w:p>
    <w:p w14:paraId="63602D04" w14:textId="7A5BBA03" w:rsidR="00C90645" w:rsidRPr="00AE4A63" w:rsidRDefault="00C90645" w:rsidP="00AE4A63">
      <w:pPr>
        <w:snapToGrid w:val="0"/>
        <w:spacing w:line="360" w:lineRule="auto"/>
        <w:ind w:leftChars="100" w:left="210" w:firstLineChars="100" w:firstLine="210"/>
        <w:rPr>
          <w:rFonts w:ascii="宋体" w:hAnsi="宋体" w:cs="微软雅黑"/>
          <w:szCs w:val="21"/>
        </w:rPr>
      </w:pPr>
      <w:r w:rsidRPr="00AE4A63">
        <w:rPr>
          <w:rFonts w:ascii="宋体" w:hAnsi="宋体" w:cs="微软雅黑" w:hint="eastAsia"/>
          <w:szCs w:val="21"/>
        </w:rPr>
        <w:t>（1）将桶装水成品用叉车</w:t>
      </w:r>
      <w:proofErr w:type="gramStart"/>
      <w:r w:rsidRPr="00AE4A63">
        <w:rPr>
          <w:rFonts w:ascii="宋体" w:hAnsi="宋体" w:cs="微软雅黑" w:hint="eastAsia"/>
          <w:szCs w:val="21"/>
        </w:rPr>
        <w:t>叉</w:t>
      </w:r>
      <w:proofErr w:type="gramEnd"/>
      <w:r w:rsidRPr="00AE4A63">
        <w:rPr>
          <w:rFonts w:ascii="宋体" w:hAnsi="宋体" w:cs="微软雅黑" w:hint="eastAsia"/>
          <w:szCs w:val="21"/>
        </w:rPr>
        <w:t>运至仓库指定位置，将仓库的成品叉运、搬运</w:t>
      </w:r>
      <w:proofErr w:type="gramStart"/>
      <w:r w:rsidRPr="00AE4A63">
        <w:rPr>
          <w:rFonts w:ascii="宋体" w:hAnsi="宋体" w:cs="微软雅黑" w:hint="eastAsia"/>
          <w:szCs w:val="21"/>
        </w:rPr>
        <w:t>至运输</w:t>
      </w:r>
      <w:proofErr w:type="gramEnd"/>
      <w:r w:rsidRPr="00AE4A63">
        <w:rPr>
          <w:rFonts w:ascii="宋体" w:hAnsi="宋体" w:cs="微软雅黑" w:hint="eastAsia"/>
          <w:szCs w:val="21"/>
        </w:rPr>
        <w:t>车辆上，装卸配货产品及相关原材料。</w:t>
      </w:r>
      <w:r w:rsidR="00835EE4">
        <w:rPr>
          <w:rFonts w:ascii="宋体" w:hAnsi="宋体" w:cs="微软雅黑" w:hint="eastAsia"/>
          <w:szCs w:val="21"/>
        </w:rPr>
        <w:t>桶装水须由</w:t>
      </w:r>
      <w:r w:rsidR="00E14D8C">
        <w:rPr>
          <w:rFonts w:ascii="宋体" w:hAnsi="宋体" w:cs="微软雅黑" w:hint="eastAsia"/>
          <w:szCs w:val="21"/>
        </w:rPr>
        <w:t>承揽方配</w:t>
      </w:r>
      <w:r w:rsidR="00835EE4">
        <w:rPr>
          <w:rFonts w:ascii="宋体" w:hAnsi="宋体" w:cs="微软雅黑" w:hint="eastAsia"/>
          <w:szCs w:val="21"/>
        </w:rPr>
        <w:t>充足的</w:t>
      </w:r>
      <w:r w:rsidR="00E14D8C">
        <w:rPr>
          <w:rFonts w:ascii="宋体" w:hAnsi="宋体" w:cs="微软雅黑" w:hint="eastAsia"/>
          <w:szCs w:val="21"/>
        </w:rPr>
        <w:t>叉车</w:t>
      </w:r>
      <w:r w:rsidR="00835EE4">
        <w:rPr>
          <w:rFonts w:ascii="宋体" w:hAnsi="宋体" w:cs="微软雅黑" w:hint="eastAsia"/>
          <w:szCs w:val="21"/>
        </w:rPr>
        <w:t>以满足生产、出货需求</w:t>
      </w:r>
      <w:r w:rsidR="00E14D8C">
        <w:rPr>
          <w:rFonts w:ascii="宋体" w:hAnsi="宋体" w:cs="微软雅黑" w:hint="eastAsia"/>
          <w:szCs w:val="21"/>
        </w:rPr>
        <w:t>。</w:t>
      </w:r>
    </w:p>
    <w:p w14:paraId="7BABE397" w14:textId="684104DF" w:rsidR="00C90645" w:rsidRPr="00AE4A63" w:rsidRDefault="00C90645" w:rsidP="00AE4A63">
      <w:pPr>
        <w:snapToGrid w:val="0"/>
        <w:spacing w:line="360" w:lineRule="auto"/>
        <w:ind w:leftChars="100" w:left="210" w:firstLineChars="100" w:firstLine="210"/>
        <w:rPr>
          <w:rFonts w:ascii="宋体" w:hAnsi="宋体" w:cs="微软雅黑"/>
          <w:szCs w:val="21"/>
        </w:rPr>
      </w:pPr>
      <w:r w:rsidRPr="00AE4A63">
        <w:rPr>
          <w:rFonts w:ascii="宋体" w:hAnsi="宋体" w:cs="微软雅黑" w:hint="eastAsia"/>
          <w:szCs w:val="21"/>
        </w:rPr>
        <w:t>（2）瓶装水成品、原材料、促销物料、五金物资等卸货、装车。其中原材料中的铁笼装瓶</w:t>
      </w:r>
      <w:proofErr w:type="gramStart"/>
      <w:r w:rsidRPr="00AE4A63">
        <w:rPr>
          <w:rFonts w:ascii="宋体" w:hAnsi="宋体" w:cs="微软雅黑" w:hint="eastAsia"/>
          <w:szCs w:val="21"/>
        </w:rPr>
        <w:t>胚</w:t>
      </w:r>
      <w:proofErr w:type="gramEnd"/>
      <w:r w:rsidRPr="00AE4A63">
        <w:rPr>
          <w:rFonts w:ascii="宋体" w:hAnsi="宋体" w:cs="微软雅黑" w:hint="eastAsia"/>
          <w:szCs w:val="21"/>
        </w:rPr>
        <w:t>需用叉车从运输车辆</w:t>
      </w:r>
      <w:proofErr w:type="gramStart"/>
      <w:r w:rsidRPr="00AE4A63">
        <w:rPr>
          <w:rFonts w:ascii="宋体" w:hAnsi="宋体" w:cs="微软雅黑" w:hint="eastAsia"/>
          <w:szCs w:val="21"/>
        </w:rPr>
        <w:t>上叉下并</w:t>
      </w:r>
      <w:proofErr w:type="gramEnd"/>
      <w:r w:rsidRPr="00AE4A63">
        <w:rPr>
          <w:rFonts w:ascii="宋体" w:hAnsi="宋体" w:cs="微软雅黑" w:hint="eastAsia"/>
          <w:szCs w:val="21"/>
        </w:rPr>
        <w:t>移运至仓库指定位置。</w:t>
      </w:r>
    </w:p>
    <w:p w14:paraId="0C4722B3" w14:textId="57B8EAFB" w:rsidR="00C90645" w:rsidRPr="00AE4A63" w:rsidRDefault="00C90645" w:rsidP="00AE4A63">
      <w:pPr>
        <w:snapToGrid w:val="0"/>
        <w:spacing w:line="360" w:lineRule="auto"/>
        <w:ind w:firstLineChars="200" w:firstLine="420"/>
        <w:rPr>
          <w:rFonts w:ascii="宋体" w:hAnsi="宋体" w:cs="微软雅黑"/>
          <w:szCs w:val="21"/>
        </w:rPr>
      </w:pPr>
      <w:r w:rsidRPr="00AE4A63">
        <w:rPr>
          <w:rFonts w:ascii="宋体" w:hAnsi="宋体" w:cs="微软雅黑" w:hint="eastAsia"/>
          <w:szCs w:val="21"/>
        </w:rPr>
        <w:t>（3）装卸制胚、制盖、制桶生产所涉及的成品、原材料、废旧物资、五金材料等。</w:t>
      </w:r>
    </w:p>
    <w:p w14:paraId="200AF6D6"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 xml:space="preserve">2、项目地点：润田昌北基地 </w:t>
      </w:r>
    </w:p>
    <w:p w14:paraId="5FAC1FFF" w14:textId="77777777" w:rsidR="00C90645" w:rsidRPr="00921816" w:rsidRDefault="00C90645" w:rsidP="00AE4A63">
      <w:pPr>
        <w:spacing w:line="360" w:lineRule="auto"/>
        <w:ind w:firstLineChars="300" w:firstLine="630"/>
        <w:rPr>
          <w:rFonts w:ascii="宋体" w:hAnsi="宋体" w:cs="微软雅黑"/>
          <w:szCs w:val="21"/>
        </w:rPr>
      </w:pPr>
      <w:r w:rsidRPr="00921816">
        <w:rPr>
          <w:rFonts w:ascii="宋体" w:hAnsi="宋体" w:cs="微软雅黑" w:hint="eastAsia"/>
          <w:szCs w:val="21"/>
        </w:rPr>
        <w:t>项目地址：江西省南昌市昌北经济技术开发区经开大道4191号。</w:t>
      </w:r>
    </w:p>
    <w:p w14:paraId="69545293" w14:textId="77777777" w:rsidR="00C90645" w:rsidRPr="00921816" w:rsidRDefault="00C90645" w:rsidP="00AE4A63">
      <w:pPr>
        <w:spacing w:line="360" w:lineRule="auto"/>
        <w:ind w:firstLineChars="300" w:firstLine="630"/>
        <w:rPr>
          <w:rFonts w:ascii="宋体" w:hAnsi="宋体" w:cs="微软雅黑"/>
          <w:szCs w:val="21"/>
        </w:rPr>
      </w:pPr>
      <w:r w:rsidRPr="00921816">
        <w:rPr>
          <w:rFonts w:ascii="宋体" w:hAnsi="宋体" w:cs="微软雅黑" w:hint="eastAsia"/>
          <w:szCs w:val="21"/>
        </w:rPr>
        <w:t>基地负责人：曾</w:t>
      </w:r>
      <w:proofErr w:type="gramStart"/>
      <w:r w:rsidRPr="00921816">
        <w:rPr>
          <w:rFonts w:ascii="宋体" w:hAnsi="宋体" w:cs="微软雅黑" w:hint="eastAsia"/>
          <w:szCs w:val="21"/>
        </w:rPr>
        <w:t>佟</w:t>
      </w:r>
      <w:proofErr w:type="gramEnd"/>
      <w:r w:rsidRPr="00921816">
        <w:rPr>
          <w:rFonts w:ascii="宋体" w:hAnsi="宋体" w:cs="微软雅黑" w:hint="eastAsia"/>
          <w:szCs w:val="21"/>
        </w:rPr>
        <w:t xml:space="preserve"> 19970050243</w:t>
      </w:r>
    </w:p>
    <w:p w14:paraId="62F0C28B" w14:textId="28D6236C"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3、服务内容：根据</w:t>
      </w:r>
      <w:r w:rsidR="00CF26C1">
        <w:rPr>
          <w:rFonts w:ascii="宋体" w:hAnsi="宋体" w:cs="微软雅黑" w:hint="eastAsia"/>
          <w:szCs w:val="21"/>
        </w:rPr>
        <w:t>招标方</w:t>
      </w:r>
      <w:r w:rsidRPr="00921816">
        <w:rPr>
          <w:rFonts w:ascii="宋体" w:hAnsi="宋体" w:cs="微软雅黑" w:hint="eastAsia"/>
          <w:szCs w:val="21"/>
        </w:rPr>
        <w:t>成品、原材料出入库情况，及时组织运力，按照</w:t>
      </w:r>
      <w:r w:rsidR="00CF26C1">
        <w:rPr>
          <w:rFonts w:ascii="宋体" w:hAnsi="宋体" w:cs="微软雅黑" w:hint="eastAsia"/>
          <w:szCs w:val="21"/>
        </w:rPr>
        <w:t>招标</w:t>
      </w:r>
      <w:proofErr w:type="gramStart"/>
      <w:r w:rsidR="00CF26C1">
        <w:rPr>
          <w:rFonts w:ascii="宋体" w:hAnsi="宋体" w:cs="微软雅黑" w:hint="eastAsia"/>
          <w:szCs w:val="21"/>
        </w:rPr>
        <w:t>方</w:t>
      </w:r>
      <w:r w:rsidRPr="00921816">
        <w:rPr>
          <w:rFonts w:ascii="宋体" w:hAnsi="宋体" w:cs="微软雅黑" w:hint="eastAsia"/>
          <w:szCs w:val="21"/>
        </w:rPr>
        <w:t>标准</w:t>
      </w:r>
      <w:proofErr w:type="gramEnd"/>
      <w:r w:rsidRPr="00921816">
        <w:rPr>
          <w:rFonts w:ascii="宋体" w:hAnsi="宋体" w:cs="微软雅黑" w:hint="eastAsia"/>
          <w:szCs w:val="21"/>
        </w:rPr>
        <w:t>开展卸货、装车作业，配合基地仓管、物流单位做好货物的出入库工作。</w:t>
      </w:r>
    </w:p>
    <w:p w14:paraId="496432FA" w14:textId="77777777" w:rsidR="00C90645" w:rsidRPr="00921816" w:rsidRDefault="00C90645" w:rsidP="00C90645">
      <w:pPr>
        <w:pStyle w:val="aa"/>
        <w:snapToGrid w:val="0"/>
        <w:spacing w:line="360" w:lineRule="auto"/>
        <w:ind w:left="499" w:firstLineChars="27" w:firstLine="57"/>
        <w:rPr>
          <w:rFonts w:ascii="宋体" w:hAnsi="宋体" w:cs="微软雅黑"/>
          <w:szCs w:val="21"/>
        </w:rPr>
      </w:pPr>
      <w:r w:rsidRPr="00921816">
        <w:rPr>
          <w:rFonts w:ascii="宋体" w:hAnsi="宋体" w:cs="微软雅黑" w:hint="eastAsia"/>
          <w:szCs w:val="21"/>
        </w:rPr>
        <w:lastRenderedPageBreak/>
        <w:t>4、服务要求：</w:t>
      </w:r>
    </w:p>
    <w:p w14:paraId="24046A8D" w14:textId="77777777" w:rsidR="00C90645" w:rsidRPr="00921816" w:rsidRDefault="00C90645" w:rsidP="00C90645">
      <w:pPr>
        <w:pStyle w:val="aa"/>
        <w:snapToGrid w:val="0"/>
        <w:spacing w:line="360" w:lineRule="auto"/>
        <w:ind w:left="499" w:firstLineChars="27" w:firstLine="57"/>
        <w:rPr>
          <w:rFonts w:ascii="宋体" w:hAnsi="宋体" w:cs="微软雅黑"/>
          <w:szCs w:val="21"/>
        </w:rPr>
      </w:pPr>
      <w:r w:rsidRPr="00921816">
        <w:rPr>
          <w:rFonts w:ascii="宋体" w:hAnsi="宋体" w:cs="微软雅黑" w:hint="eastAsia"/>
          <w:szCs w:val="21"/>
        </w:rPr>
        <w:t>（1）承揽方应提供满足生产、出库</w:t>
      </w:r>
      <w:proofErr w:type="gramStart"/>
      <w:r w:rsidRPr="00921816">
        <w:rPr>
          <w:rFonts w:ascii="宋体" w:hAnsi="宋体" w:cs="微软雅黑" w:hint="eastAsia"/>
          <w:szCs w:val="21"/>
        </w:rPr>
        <w:t>叉</w:t>
      </w:r>
      <w:proofErr w:type="gramEnd"/>
      <w:r w:rsidRPr="00921816">
        <w:rPr>
          <w:rFonts w:ascii="宋体" w:hAnsi="宋体" w:cs="微软雅黑" w:hint="eastAsia"/>
          <w:szCs w:val="21"/>
        </w:rPr>
        <w:t>运量相匹配数量的电动叉车及电瓶（不接受汽柴油叉车，吨位不低于1.5吨，</w:t>
      </w:r>
      <w:r w:rsidRPr="00921816">
        <w:rPr>
          <w:rFonts w:ascii="宋体" w:hAnsi="宋体" w:cs="微软雅黑" w:hint="eastAsia"/>
          <w:color w:val="000000" w:themeColor="text1"/>
          <w:szCs w:val="21"/>
        </w:rPr>
        <w:t>电瓶均使用锂电池，叉车必须使用环保轮胎</w:t>
      </w:r>
      <w:r w:rsidRPr="00921816">
        <w:rPr>
          <w:rFonts w:ascii="宋体" w:hAnsi="宋体" w:cs="微软雅黑" w:hint="eastAsia"/>
          <w:szCs w:val="21"/>
        </w:rPr>
        <w:t>）及装车过渡用手动液压车，其中电动叉车数量不少于3台，备用电瓶不少于1组，手动液压车5台。提供的叉车应性能良好，出厂年限在4年内，并负责叉车的年检、厂内机动车上牌，叉车工的叉车证获证、年检培训等工作。叉车、液压车的维修、保养、更换均由承揽方负责。</w:t>
      </w:r>
    </w:p>
    <w:p w14:paraId="587872DF" w14:textId="60DBCD7B" w:rsidR="00C90645" w:rsidRPr="00921816" w:rsidRDefault="00C90645" w:rsidP="00C90645">
      <w:pPr>
        <w:pStyle w:val="aa"/>
        <w:snapToGrid w:val="0"/>
        <w:spacing w:line="360" w:lineRule="auto"/>
        <w:ind w:left="499" w:firstLineChars="27" w:firstLine="57"/>
        <w:rPr>
          <w:rFonts w:ascii="宋体" w:hAnsi="宋体" w:cs="微软雅黑"/>
          <w:szCs w:val="21"/>
        </w:rPr>
      </w:pPr>
      <w:r w:rsidRPr="00921816">
        <w:rPr>
          <w:rFonts w:ascii="宋体" w:hAnsi="宋体" w:cs="微软雅黑" w:hint="eastAsia"/>
          <w:szCs w:val="21"/>
        </w:rPr>
        <w:t>（2）承揽方应根据货物搬运量的变化及</w:t>
      </w:r>
      <w:r w:rsidR="00CF26C1">
        <w:rPr>
          <w:rFonts w:ascii="宋体" w:hAnsi="宋体" w:cs="微软雅黑" w:hint="eastAsia"/>
          <w:szCs w:val="21"/>
        </w:rPr>
        <w:t>招标方</w:t>
      </w:r>
      <w:r w:rsidRPr="00921816">
        <w:rPr>
          <w:rFonts w:ascii="宋体" w:hAnsi="宋体" w:cs="微软雅黑" w:hint="eastAsia"/>
          <w:szCs w:val="21"/>
        </w:rPr>
        <w:t>的要求，及时调配叉车工及搬运工，做到24小时作业，其中桶装水方面：每日搬运工人数最低不得低于</w:t>
      </w:r>
      <w:r w:rsidRPr="00921816">
        <w:rPr>
          <w:rFonts w:ascii="宋体" w:hAnsi="宋体" w:cs="微软雅黑" w:hint="eastAsia"/>
          <w:color w:val="000000" w:themeColor="text1"/>
          <w:szCs w:val="21"/>
        </w:rPr>
        <w:t>8</w:t>
      </w:r>
      <w:r w:rsidRPr="00921816">
        <w:rPr>
          <w:rFonts w:ascii="宋体" w:hAnsi="宋体" w:cs="微软雅黑" w:hint="eastAsia"/>
          <w:szCs w:val="21"/>
        </w:rPr>
        <w:t>人，叉车</w:t>
      </w:r>
      <w:r w:rsidRPr="00921816">
        <w:rPr>
          <w:rFonts w:ascii="宋体" w:hAnsi="宋体" w:cs="微软雅黑" w:hint="eastAsia"/>
          <w:color w:val="000000" w:themeColor="text1"/>
          <w:szCs w:val="21"/>
        </w:rPr>
        <w:t>3</w:t>
      </w:r>
      <w:r w:rsidRPr="00921816">
        <w:rPr>
          <w:rFonts w:ascii="宋体" w:hAnsi="宋体" w:cs="微软雅黑" w:hint="eastAsia"/>
          <w:szCs w:val="21"/>
        </w:rPr>
        <w:t>台，叉车工</w:t>
      </w:r>
      <w:r w:rsidRPr="00921816">
        <w:rPr>
          <w:rFonts w:ascii="宋体" w:hAnsi="宋体" w:cs="微软雅黑" w:hint="eastAsia"/>
          <w:color w:val="000000" w:themeColor="text1"/>
          <w:szCs w:val="21"/>
        </w:rPr>
        <w:t>3</w:t>
      </w:r>
      <w:r w:rsidRPr="00921816">
        <w:rPr>
          <w:rFonts w:ascii="宋体" w:hAnsi="宋体" w:cs="微软雅黑" w:hint="eastAsia"/>
          <w:szCs w:val="21"/>
        </w:rPr>
        <w:t>人，共计11人，可同时对四辆以上的车辆进行装运作业。上述人数为仅白天单班生产的人数需求，如</w:t>
      </w:r>
      <w:r w:rsidR="00CF26C1">
        <w:rPr>
          <w:rFonts w:ascii="宋体" w:hAnsi="宋体" w:cs="微软雅黑" w:hint="eastAsia"/>
          <w:szCs w:val="21"/>
        </w:rPr>
        <w:t>招标方</w:t>
      </w:r>
      <w:r w:rsidRPr="00921816">
        <w:rPr>
          <w:rFonts w:ascii="宋体" w:hAnsi="宋体" w:cs="微软雅黑" w:hint="eastAsia"/>
          <w:szCs w:val="21"/>
        </w:rPr>
        <w:t>加开晚班需加与白班相对应的搬运工和叉车工。瓶装水方面（双班24小时作业）：成品装卸11月、12月、1-2月每日搬运工人数最低不得少于8（组）人，原材料装卸1组人，每组2人，共18人，其它月份成品装卸搬运工人数最低不得少于12（组）人，原材料装卸1组人，每组2人，共26人。</w:t>
      </w:r>
    </w:p>
    <w:p w14:paraId="4A4B4D4E" w14:textId="42E2EE2B"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w:t>
      </w:r>
      <w:r w:rsidR="00432F36">
        <w:rPr>
          <w:rFonts w:ascii="宋体" w:hAnsi="宋体" w:cs="微软雅黑"/>
          <w:szCs w:val="21"/>
        </w:rPr>
        <w:t>3</w:t>
      </w:r>
      <w:r w:rsidRPr="00921816">
        <w:rPr>
          <w:rFonts w:ascii="宋体" w:hAnsi="宋体" w:cs="微软雅黑" w:hint="eastAsia"/>
          <w:szCs w:val="21"/>
        </w:rPr>
        <w:t>）承揽方应向</w:t>
      </w:r>
      <w:r w:rsidR="00CF26C1">
        <w:rPr>
          <w:rFonts w:ascii="宋体" w:hAnsi="宋体" w:cs="微软雅黑" w:hint="eastAsia"/>
          <w:szCs w:val="21"/>
        </w:rPr>
        <w:t>招标方</w:t>
      </w:r>
      <w:r w:rsidRPr="00921816">
        <w:rPr>
          <w:rFonts w:ascii="宋体" w:hAnsi="宋体" w:cs="微软雅黑" w:hint="eastAsia"/>
          <w:szCs w:val="21"/>
        </w:rPr>
        <w:t>支付5万元人民币作为履约保证金，叉车充电的电费由承揽方承担。电费的计算按</w:t>
      </w:r>
      <w:r w:rsidR="00CF26C1">
        <w:rPr>
          <w:rFonts w:ascii="宋体" w:hAnsi="宋体" w:cs="微软雅黑" w:hint="eastAsia"/>
          <w:szCs w:val="21"/>
        </w:rPr>
        <w:t>招标</w:t>
      </w:r>
      <w:proofErr w:type="gramStart"/>
      <w:r w:rsidR="00CF26C1">
        <w:rPr>
          <w:rFonts w:ascii="宋体" w:hAnsi="宋体" w:cs="微软雅黑" w:hint="eastAsia"/>
          <w:szCs w:val="21"/>
        </w:rPr>
        <w:t>方</w:t>
      </w:r>
      <w:r w:rsidRPr="00921816">
        <w:rPr>
          <w:rFonts w:ascii="宋体" w:hAnsi="宋体" w:cs="微软雅黑" w:hint="eastAsia"/>
          <w:szCs w:val="21"/>
        </w:rPr>
        <w:t>工厂</w:t>
      </w:r>
      <w:proofErr w:type="gramEnd"/>
      <w:r w:rsidRPr="00921816">
        <w:rPr>
          <w:rFonts w:ascii="宋体" w:hAnsi="宋体" w:cs="微软雅黑" w:hint="eastAsia"/>
          <w:szCs w:val="21"/>
        </w:rPr>
        <w:t>当月实际电费单价*叉车耗电量*1.05管理费。</w:t>
      </w:r>
    </w:p>
    <w:p w14:paraId="45E19156" w14:textId="6BEC7725"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w:t>
      </w:r>
      <w:r w:rsidR="00432F36">
        <w:rPr>
          <w:rFonts w:ascii="宋体" w:hAnsi="宋体" w:cs="微软雅黑"/>
          <w:szCs w:val="21"/>
        </w:rPr>
        <w:t>4</w:t>
      </w:r>
      <w:r w:rsidRPr="00921816">
        <w:rPr>
          <w:rFonts w:ascii="宋体" w:hAnsi="宋体" w:cs="微软雅黑" w:hint="eastAsia"/>
          <w:szCs w:val="21"/>
        </w:rPr>
        <w:t>）</w:t>
      </w:r>
      <w:r w:rsidRPr="0098409D">
        <w:rPr>
          <w:rFonts w:ascii="宋体" w:hAnsi="宋体" w:cs="微软雅黑" w:hint="eastAsia"/>
          <w:szCs w:val="21"/>
        </w:rPr>
        <w:t>承揽方应按</w:t>
      </w:r>
      <w:r w:rsidRPr="00921816">
        <w:rPr>
          <w:rFonts w:ascii="宋体" w:hAnsi="宋体" w:cs="微软雅黑" w:hint="eastAsia"/>
          <w:szCs w:val="21"/>
        </w:rPr>
        <w:t>规程驾驶叉车，</w:t>
      </w:r>
      <w:r w:rsidR="00CF26C1">
        <w:rPr>
          <w:rFonts w:ascii="宋体" w:hAnsi="宋体" w:cs="微软雅黑" w:hint="eastAsia"/>
          <w:szCs w:val="21"/>
        </w:rPr>
        <w:t>招标方</w:t>
      </w:r>
      <w:r w:rsidRPr="00921816">
        <w:rPr>
          <w:rFonts w:ascii="宋体" w:hAnsi="宋体" w:cs="微软雅黑" w:hint="eastAsia"/>
          <w:szCs w:val="21"/>
        </w:rPr>
        <w:t>对违规行为有制止、考核权。</w:t>
      </w:r>
      <w:r w:rsidR="00683EDC" w:rsidRPr="00683EDC">
        <w:rPr>
          <w:rFonts w:ascii="宋体" w:hAnsi="宋体" w:cs="微软雅黑" w:hint="eastAsia"/>
          <w:szCs w:val="21"/>
        </w:rPr>
        <w:t>承揽方</w:t>
      </w:r>
      <w:r w:rsidR="00683EDC" w:rsidRPr="00432F36">
        <w:rPr>
          <w:rFonts w:ascii="宋体" w:hAnsi="宋体" w:cs="微软雅黑" w:hint="eastAsia"/>
          <w:szCs w:val="21"/>
        </w:rPr>
        <w:t>负责车辆、电瓶的日常检修。</w:t>
      </w:r>
    </w:p>
    <w:p w14:paraId="5B4BF18A" w14:textId="363B4C5A"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w:t>
      </w:r>
      <w:r w:rsidR="00432F36">
        <w:rPr>
          <w:rFonts w:ascii="宋体" w:hAnsi="宋体" w:cs="微软雅黑"/>
          <w:szCs w:val="21"/>
        </w:rPr>
        <w:t>5</w:t>
      </w:r>
      <w:r w:rsidRPr="00921816">
        <w:rPr>
          <w:rFonts w:ascii="宋体" w:hAnsi="宋体" w:cs="微软雅黑" w:hint="eastAsia"/>
          <w:szCs w:val="21"/>
        </w:rPr>
        <w:t>）装卸效率：要求货车驶入</w:t>
      </w:r>
      <w:proofErr w:type="gramStart"/>
      <w:r w:rsidRPr="00921816">
        <w:rPr>
          <w:rFonts w:ascii="宋体" w:hAnsi="宋体" w:cs="微软雅黑" w:hint="eastAsia"/>
          <w:szCs w:val="21"/>
        </w:rPr>
        <w:t>装货位</w:t>
      </w:r>
      <w:proofErr w:type="gramEnd"/>
      <w:r w:rsidRPr="00921816">
        <w:rPr>
          <w:rFonts w:ascii="宋体" w:hAnsi="宋体" w:cs="微软雅黑" w:hint="eastAsia"/>
          <w:szCs w:val="21"/>
        </w:rPr>
        <w:t>后，装卸效率满足下表要求。且瓶装水成品货物日最大装货量可满足15万件以上，桶装水搬运要求可同时装运</w:t>
      </w:r>
      <w:r w:rsidRPr="00921816">
        <w:rPr>
          <w:rFonts w:ascii="宋体" w:hAnsi="宋体" w:cs="微软雅黑" w:hint="eastAsia"/>
          <w:color w:val="000000" w:themeColor="text1"/>
          <w:szCs w:val="21"/>
        </w:rPr>
        <w:t>四</w:t>
      </w:r>
      <w:r w:rsidRPr="00921816">
        <w:rPr>
          <w:rFonts w:ascii="宋体" w:hAnsi="宋体" w:cs="微软雅黑" w:hint="eastAsia"/>
          <w:szCs w:val="21"/>
        </w:rPr>
        <w:t>部货车。</w:t>
      </w:r>
    </w:p>
    <w:tbl>
      <w:tblPr>
        <w:tblStyle w:val="a9"/>
        <w:tblW w:w="7711" w:type="dxa"/>
        <w:tblInd w:w="789" w:type="dxa"/>
        <w:tblLook w:val="04A0" w:firstRow="1" w:lastRow="0" w:firstColumn="1" w:lastColumn="0" w:noHBand="0" w:noVBand="1"/>
      </w:tblPr>
      <w:tblGrid>
        <w:gridCol w:w="1616"/>
        <w:gridCol w:w="2128"/>
        <w:gridCol w:w="1971"/>
        <w:gridCol w:w="1996"/>
      </w:tblGrid>
      <w:tr w:rsidR="00C90645" w:rsidRPr="00921816" w14:paraId="703F434D" w14:textId="77777777" w:rsidTr="00C846F5">
        <w:trPr>
          <w:trHeight w:val="486"/>
        </w:trPr>
        <w:tc>
          <w:tcPr>
            <w:tcW w:w="1616" w:type="dxa"/>
            <w:vAlign w:val="center"/>
          </w:tcPr>
          <w:p w14:paraId="0B7E29F5" w14:textId="77777777" w:rsidR="00C90645" w:rsidRPr="00921816" w:rsidRDefault="00C90645" w:rsidP="00EE29F8">
            <w:pPr>
              <w:pStyle w:val="aa"/>
              <w:snapToGrid w:val="0"/>
              <w:spacing w:line="360" w:lineRule="auto"/>
              <w:ind w:leftChars="-55" w:hangingChars="55" w:hanging="115"/>
              <w:jc w:val="center"/>
              <w:rPr>
                <w:rFonts w:ascii="宋体" w:hAnsi="宋体" w:cs="微软雅黑"/>
                <w:sz w:val="21"/>
                <w:szCs w:val="21"/>
              </w:rPr>
            </w:pPr>
            <w:r w:rsidRPr="00921816">
              <w:rPr>
                <w:rFonts w:ascii="宋体" w:hAnsi="宋体" w:cs="微软雅黑" w:hint="eastAsia"/>
                <w:sz w:val="21"/>
                <w:szCs w:val="21"/>
              </w:rPr>
              <w:t>项目</w:t>
            </w:r>
          </w:p>
        </w:tc>
        <w:tc>
          <w:tcPr>
            <w:tcW w:w="2128" w:type="dxa"/>
            <w:vAlign w:val="center"/>
          </w:tcPr>
          <w:p w14:paraId="021C41EC"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车厢规格</w:t>
            </w:r>
          </w:p>
        </w:tc>
        <w:tc>
          <w:tcPr>
            <w:tcW w:w="1971" w:type="dxa"/>
            <w:vAlign w:val="center"/>
          </w:tcPr>
          <w:p w14:paraId="1119AAC4"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重量与件数</w:t>
            </w:r>
          </w:p>
        </w:tc>
        <w:tc>
          <w:tcPr>
            <w:tcW w:w="1996" w:type="dxa"/>
            <w:vAlign w:val="center"/>
          </w:tcPr>
          <w:p w14:paraId="20B8E53E"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单车装卸效率要求</w:t>
            </w:r>
          </w:p>
        </w:tc>
      </w:tr>
      <w:tr w:rsidR="00C90645" w:rsidRPr="00921816" w14:paraId="47EB9BDA" w14:textId="77777777" w:rsidTr="00C846F5">
        <w:trPr>
          <w:trHeight w:val="486"/>
        </w:trPr>
        <w:tc>
          <w:tcPr>
            <w:tcW w:w="1616" w:type="dxa"/>
            <w:vAlign w:val="center"/>
          </w:tcPr>
          <w:p w14:paraId="4605E1A0"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128" w:type="dxa"/>
            <w:vAlign w:val="center"/>
          </w:tcPr>
          <w:p w14:paraId="6AAD8C51"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9.6米</w:t>
            </w:r>
          </w:p>
        </w:tc>
        <w:tc>
          <w:tcPr>
            <w:tcW w:w="1971" w:type="dxa"/>
            <w:vAlign w:val="center"/>
          </w:tcPr>
          <w:p w14:paraId="1EECED6C"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18吨，约1350件</w:t>
            </w:r>
          </w:p>
        </w:tc>
        <w:tc>
          <w:tcPr>
            <w:tcW w:w="1996" w:type="dxa"/>
            <w:vAlign w:val="center"/>
          </w:tcPr>
          <w:p w14:paraId="025D1497"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少于60分钟</w:t>
            </w:r>
          </w:p>
        </w:tc>
      </w:tr>
      <w:tr w:rsidR="00C90645" w:rsidRPr="00921816" w14:paraId="5466DE9F" w14:textId="77777777" w:rsidTr="00C846F5">
        <w:trPr>
          <w:trHeight w:val="486"/>
        </w:trPr>
        <w:tc>
          <w:tcPr>
            <w:tcW w:w="1616" w:type="dxa"/>
            <w:vAlign w:val="center"/>
          </w:tcPr>
          <w:p w14:paraId="34C6E07A"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128" w:type="dxa"/>
            <w:vAlign w:val="center"/>
          </w:tcPr>
          <w:p w14:paraId="4C9E707A"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6.8米</w:t>
            </w:r>
          </w:p>
        </w:tc>
        <w:tc>
          <w:tcPr>
            <w:tcW w:w="1971" w:type="dxa"/>
            <w:vAlign w:val="center"/>
          </w:tcPr>
          <w:p w14:paraId="754DCF16"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11吨，约860件</w:t>
            </w:r>
          </w:p>
        </w:tc>
        <w:tc>
          <w:tcPr>
            <w:tcW w:w="1996" w:type="dxa"/>
            <w:vAlign w:val="center"/>
          </w:tcPr>
          <w:p w14:paraId="450E65DE"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少于40分钟</w:t>
            </w:r>
          </w:p>
        </w:tc>
      </w:tr>
      <w:tr w:rsidR="00C90645" w:rsidRPr="00921816" w14:paraId="6590A2D4" w14:textId="77777777" w:rsidTr="00C846F5">
        <w:trPr>
          <w:trHeight w:val="474"/>
        </w:trPr>
        <w:tc>
          <w:tcPr>
            <w:tcW w:w="1616" w:type="dxa"/>
            <w:vAlign w:val="center"/>
          </w:tcPr>
          <w:p w14:paraId="097765F6"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128" w:type="dxa"/>
            <w:vAlign w:val="center"/>
          </w:tcPr>
          <w:p w14:paraId="448F4CEF"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13.5米</w:t>
            </w:r>
          </w:p>
        </w:tc>
        <w:tc>
          <w:tcPr>
            <w:tcW w:w="1971" w:type="dxa"/>
            <w:vAlign w:val="center"/>
          </w:tcPr>
          <w:p w14:paraId="48873A00"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32吨，约2400件</w:t>
            </w:r>
          </w:p>
        </w:tc>
        <w:tc>
          <w:tcPr>
            <w:tcW w:w="1996" w:type="dxa"/>
            <w:vAlign w:val="center"/>
          </w:tcPr>
          <w:p w14:paraId="06C8EF4A"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少于100分钟</w:t>
            </w:r>
          </w:p>
        </w:tc>
      </w:tr>
      <w:tr w:rsidR="00C90645" w:rsidRPr="00921816" w14:paraId="6A0DFAFF" w14:textId="77777777" w:rsidTr="00C846F5">
        <w:trPr>
          <w:trHeight w:val="486"/>
        </w:trPr>
        <w:tc>
          <w:tcPr>
            <w:tcW w:w="1616" w:type="dxa"/>
            <w:vAlign w:val="center"/>
          </w:tcPr>
          <w:p w14:paraId="78C37AA6"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瓶装水卸车</w:t>
            </w:r>
          </w:p>
        </w:tc>
        <w:tc>
          <w:tcPr>
            <w:tcW w:w="2128" w:type="dxa"/>
            <w:vAlign w:val="center"/>
          </w:tcPr>
          <w:p w14:paraId="7E453820"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9.6米-13.5米</w:t>
            </w:r>
          </w:p>
        </w:tc>
        <w:tc>
          <w:tcPr>
            <w:tcW w:w="1971" w:type="dxa"/>
            <w:vAlign w:val="center"/>
          </w:tcPr>
          <w:p w14:paraId="40870D59"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30-32吨，配货产品</w:t>
            </w:r>
          </w:p>
        </w:tc>
        <w:tc>
          <w:tcPr>
            <w:tcW w:w="1996" w:type="dxa"/>
            <w:vAlign w:val="center"/>
          </w:tcPr>
          <w:p w14:paraId="1817F490"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少于100分钟</w:t>
            </w:r>
          </w:p>
        </w:tc>
      </w:tr>
      <w:tr w:rsidR="00C90645" w:rsidRPr="00921816" w14:paraId="3BCAA505" w14:textId="77777777" w:rsidTr="00C846F5">
        <w:trPr>
          <w:trHeight w:val="486"/>
        </w:trPr>
        <w:tc>
          <w:tcPr>
            <w:tcW w:w="1616" w:type="dxa"/>
            <w:vAlign w:val="center"/>
          </w:tcPr>
          <w:p w14:paraId="3562FBCD"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桶装水装车</w:t>
            </w:r>
          </w:p>
        </w:tc>
        <w:tc>
          <w:tcPr>
            <w:tcW w:w="2128" w:type="dxa"/>
            <w:vAlign w:val="center"/>
          </w:tcPr>
          <w:p w14:paraId="3162C848"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小型车</w:t>
            </w:r>
          </w:p>
        </w:tc>
        <w:tc>
          <w:tcPr>
            <w:tcW w:w="1971" w:type="dxa"/>
            <w:vAlign w:val="center"/>
          </w:tcPr>
          <w:p w14:paraId="35AA3FB5"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≤200桶</w:t>
            </w:r>
          </w:p>
        </w:tc>
        <w:tc>
          <w:tcPr>
            <w:tcW w:w="1996" w:type="dxa"/>
            <w:vAlign w:val="center"/>
          </w:tcPr>
          <w:p w14:paraId="5F5ADC84"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少于15分钟</w:t>
            </w:r>
          </w:p>
        </w:tc>
      </w:tr>
      <w:tr w:rsidR="00C90645" w:rsidRPr="00921816" w14:paraId="0ED152F0" w14:textId="77777777" w:rsidTr="00C846F5">
        <w:trPr>
          <w:trHeight w:val="486"/>
        </w:trPr>
        <w:tc>
          <w:tcPr>
            <w:tcW w:w="1616" w:type="dxa"/>
            <w:vAlign w:val="center"/>
          </w:tcPr>
          <w:p w14:paraId="68298E53"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桶装水装车</w:t>
            </w:r>
          </w:p>
        </w:tc>
        <w:tc>
          <w:tcPr>
            <w:tcW w:w="2128" w:type="dxa"/>
            <w:vAlign w:val="center"/>
          </w:tcPr>
          <w:p w14:paraId="1D45FA5E"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小型厢式货车</w:t>
            </w:r>
          </w:p>
        </w:tc>
        <w:tc>
          <w:tcPr>
            <w:tcW w:w="1971" w:type="dxa"/>
            <w:vAlign w:val="center"/>
          </w:tcPr>
          <w:p w14:paraId="20A2B76D"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200-500桶</w:t>
            </w:r>
          </w:p>
        </w:tc>
        <w:tc>
          <w:tcPr>
            <w:tcW w:w="1996" w:type="dxa"/>
            <w:vAlign w:val="center"/>
          </w:tcPr>
          <w:p w14:paraId="1D638AD2"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少于25分钟</w:t>
            </w:r>
          </w:p>
        </w:tc>
      </w:tr>
      <w:tr w:rsidR="00C90645" w:rsidRPr="00921816" w14:paraId="6D04EC00" w14:textId="77777777" w:rsidTr="00C846F5">
        <w:trPr>
          <w:trHeight w:val="486"/>
        </w:trPr>
        <w:tc>
          <w:tcPr>
            <w:tcW w:w="1616" w:type="dxa"/>
            <w:vAlign w:val="center"/>
          </w:tcPr>
          <w:p w14:paraId="0F6780F4"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桶装水装车</w:t>
            </w:r>
          </w:p>
        </w:tc>
        <w:tc>
          <w:tcPr>
            <w:tcW w:w="2128" w:type="dxa"/>
            <w:vAlign w:val="center"/>
          </w:tcPr>
          <w:p w14:paraId="10CADA39"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中型厢式货车</w:t>
            </w:r>
          </w:p>
        </w:tc>
        <w:tc>
          <w:tcPr>
            <w:tcW w:w="1971" w:type="dxa"/>
            <w:vAlign w:val="center"/>
          </w:tcPr>
          <w:p w14:paraId="51227E6B"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500-800桶</w:t>
            </w:r>
          </w:p>
        </w:tc>
        <w:tc>
          <w:tcPr>
            <w:tcW w:w="1996" w:type="dxa"/>
            <w:vAlign w:val="center"/>
          </w:tcPr>
          <w:p w14:paraId="3358B42D"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少于45分钟</w:t>
            </w:r>
          </w:p>
        </w:tc>
      </w:tr>
      <w:tr w:rsidR="00C90645" w:rsidRPr="00921816" w14:paraId="6B6343F2" w14:textId="77777777" w:rsidTr="00C846F5">
        <w:trPr>
          <w:trHeight w:val="486"/>
        </w:trPr>
        <w:tc>
          <w:tcPr>
            <w:tcW w:w="1616" w:type="dxa"/>
            <w:vAlign w:val="center"/>
          </w:tcPr>
          <w:p w14:paraId="70DEAB0B"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桶装水装车</w:t>
            </w:r>
          </w:p>
        </w:tc>
        <w:tc>
          <w:tcPr>
            <w:tcW w:w="2128" w:type="dxa"/>
            <w:vAlign w:val="center"/>
          </w:tcPr>
          <w:p w14:paraId="2954A654"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中型厢式、栏式货车</w:t>
            </w:r>
          </w:p>
        </w:tc>
        <w:tc>
          <w:tcPr>
            <w:tcW w:w="1971" w:type="dxa"/>
            <w:vAlign w:val="center"/>
          </w:tcPr>
          <w:p w14:paraId="2F7DBC8F"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800-1000桶</w:t>
            </w:r>
          </w:p>
        </w:tc>
        <w:tc>
          <w:tcPr>
            <w:tcW w:w="1996" w:type="dxa"/>
            <w:vAlign w:val="center"/>
          </w:tcPr>
          <w:p w14:paraId="05B77DD7"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少于60分钟</w:t>
            </w:r>
          </w:p>
        </w:tc>
      </w:tr>
      <w:tr w:rsidR="00C90645" w:rsidRPr="00921816" w14:paraId="4406A9B7" w14:textId="77777777" w:rsidTr="00C846F5">
        <w:trPr>
          <w:trHeight w:val="254"/>
        </w:trPr>
        <w:tc>
          <w:tcPr>
            <w:tcW w:w="1616" w:type="dxa"/>
            <w:vAlign w:val="center"/>
          </w:tcPr>
          <w:p w14:paraId="5A328683"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桶装水卸车</w:t>
            </w:r>
          </w:p>
        </w:tc>
        <w:tc>
          <w:tcPr>
            <w:tcW w:w="2128" w:type="dxa"/>
            <w:vAlign w:val="center"/>
          </w:tcPr>
          <w:p w14:paraId="5F5F2322" w14:textId="77777777" w:rsidR="00C90645" w:rsidRPr="00921816" w:rsidRDefault="00C90645" w:rsidP="00C846F5">
            <w:pPr>
              <w:pStyle w:val="aa"/>
              <w:snapToGrid w:val="0"/>
              <w:spacing w:line="360" w:lineRule="auto"/>
              <w:ind w:firstLineChars="0" w:firstLine="0"/>
              <w:rPr>
                <w:rFonts w:ascii="宋体" w:hAnsi="宋体" w:cs="微软雅黑"/>
                <w:sz w:val="21"/>
                <w:szCs w:val="21"/>
              </w:rPr>
            </w:pPr>
            <w:r w:rsidRPr="00921816">
              <w:rPr>
                <w:rFonts w:ascii="宋体" w:hAnsi="宋体" w:cs="微软雅黑" w:hint="eastAsia"/>
                <w:sz w:val="21"/>
                <w:szCs w:val="21"/>
              </w:rPr>
              <w:t>中型厢式、栏式货车</w:t>
            </w:r>
          </w:p>
        </w:tc>
        <w:tc>
          <w:tcPr>
            <w:tcW w:w="1971" w:type="dxa"/>
            <w:vAlign w:val="center"/>
          </w:tcPr>
          <w:p w14:paraId="5FD3BD7F"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800-1000桶</w:t>
            </w:r>
          </w:p>
        </w:tc>
        <w:tc>
          <w:tcPr>
            <w:tcW w:w="1996" w:type="dxa"/>
            <w:vAlign w:val="center"/>
          </w:tcPr>
          <w:p w14:paraId="59198B6D"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少于60分钟</w:t>
            </w:r>
          </w:p>
        </w:tc>
      </w:tr>
    </w:tbl>
    <w:p w14:paraId="0111BE6D" w14:textId="77777777" w:rsidR="00C846F5" w:rsidRPr="00432F36" w:rsidRDefault="00C846F5" w:rsidP="00683EDC">
      <w:pPr>
        <w:snapToGrid w:val="0"/>
        <w:spacing w:line="360" w:lineRule="auto"/>
        <w:rPr>
          <w:rFonts w:ascii="宋体" w:hAnsi="宋体" w:cs="微软雅黑"/>
          <w:szCs w:val="21"/>
        </w:rPr>
      </w:pPr>
    </w:p>
    <w:p w14:paraId="2D757E97" w14:textId="54D9A8A3" w:rsidR="00C90645" w:rsidRPr="00921816" w:rsidRDefault="00DA42C5" w:rsidP="009A35BF">
      <w:pPr>
        <w:snapToGrid w:val="0"/>
        <w:spacing w:line="360" w:lineRule="auto"/>
        <w:rPr>
          <w:rFonts w:ascii="宋体" w:hAnsi="宋体" w:cs="微软雅黑"/>
          <w:szCs w:val="21"/>
        </w:rPr>
      </w:pPr>
      <w:r w:rsidRPr="0098409D">
        <w:rPr>
          <w:rFonts w:ascii="宋体" w:hAnsi="宋体" w:cs="微软雅黑" w:hint="eastAsia"/>
          <w:b/>
          <w:bCs/>
          <w:szCs w:val="21"/>
        </w:rPr>
        <w:lastRenderedPageBreak/>
        <w:t>（五）</w:t>
      </w:r>
      <w:r w:rsidR="00C90645" w:rsidRPr="00921816">
        <w:rPr>
          <w:rFonts w:ascii="宋体" w:hAnsi="宋体" w:cs="微软雅黑" w:hint="eastAsia"/>
          <w:b/>
          <w:bCs/>
          <w:szCs w:val="21"/>
        </w:rPr>
        <w:t>丰城</w:t>
      </w:r>
      <w:r w:rsidR="00DB143D" w:rsidRPr="00921816">
        <w:rPr>
          <w:rFonts w:ascii="宋体" w:hAnsi="宋体" w:cs="微软雅黑" w:hint="eastAsia"/>
          <w:b/>
          <w:bCs/>
          <w:szCs w:val="21"/>
        </w:rPr>
        <w:t>基地</w:t>
      </w:r>
      <w:r w:rsidR="00F77DAD">
        <w:rPr>
          <w:rFonts w:ascii="宋体" w:hAnsi="宋体" w:cs="微软雅黑" w:hint="eastAsia"/>
          <w:b/>
          <w:bCs/>
          <w:szCs w:val="21"/>
        </w:rPr>
        <w:t>东区</w:t>
      </w:r>
      <w:r w:rsidR="0098409D">
        <w:rPr>
          <w:rFonts w:ascii="宋体" w:hAnsi="宋体" w:cs="微软雅黑" w:hint="eastAsia"/>
          <w:b/>
          <w:bCs/>
          <w:szCs w:val="21"/>
        </w:rPr>
        <w:t>（标段五）</w:t>
      </w:r>
      <w:r w:rsidR="009A35BF" w:rsidRPr="00921816">
        <w:rPr>
          <w:rFonts w:ascii="宋体" w:hAnsi="宋体" w:cs="微软雅黑" w:hint="eastAsia"/>
          <w:b/>
          <w:bCs/>
          <w:szCs w:val="21"/>
        </w:rPr>
        <w:t>产成品、</w:t>
      </w:r>
      <w:r w:rsidR="00DB143D" w:rsidRPr="00921816">
        <w:rPr>
          <w:rFonts w:ascii="宋体" w:hAnsi="宋体" w:cs="微软雅黑" w:hint="eastAsia"/>
          <w:b/>
          <w:bCs/>
          <w:szCs w:val="21"/>
        </w:rPr>
        <w:t>原材料</w:t>
      </w:r>
      <w:r w:rsidR="009A35BF" w:rsidRPr="00921816">
        <w:rPr>
          <w:rFonts w:ascii="宋体" w:hAnsi="宋体" w:cs="微软雅黑" w:hint="eastAsia"/>
          <w:b/>
          <w:bCs/>
          <w:szCs w:val="21"/>
        </w:rPr>
        <w:t>等装、</w:t>
      </w:r>
      <w:proofErr w:type="gramStart"/>
      <w:r w:rsidR="009A35BF" w:rsidRPr="00921816">
        <w:rPr>
          <w:rFonts w:ascii="宋体" w:hAnsi="宋体" w:cs="微软雅黑" w:hint="eastAsia"/>
          <w:b/>
          <w:bCs/>
          <w:szCs w:val="21"/>
        </w:rPr>
        <w:t>卸业务</w:t>
      </w:r>
      <w:proofErr w:type="gramEnd"/>
      <w:r w:rsidR="00C90645" w:rsidRPr="00921816">
        <w:rPr>
          <w:rFonts w:ascii="宋体" w:hAnsi="宋体" w:cs="微软雅黑" w:hint="eastAsia"/>
          <w:b/>
          <w:bCs/>
          <w:szCs w:val="21"/>
        </w:rPr>
        <w:t>说明</w:t>
      </w:r>
    </w:p>
    <w:p w14:paraId="0F862B58" w14:textId="77777777" w:rsidR="00C90645" w:rsidRPr="00921816" w:rsidRDefault="00C90645" w:rsidP="00C90645">
      <w:pPr>
        <w:pStyle w:val="aa"/>
        <w:numPr>
          <w:ilvl w:val="1"/>
          <w:numId w:val="1"/>
        </w:numPr>
        <w:snapToGrid w:val="0"/>
        <w:spacing w:line="360" w:lineRule="auto"/>
        <w:ind w:firstLineChars="0"/>
        <w:rPr>
          <w:rFonts w:ascii="宋体" w:hAnsi="宋体" w:cs="微软雅黑"/>
          <w:szCs w:val="21"/>
        </w:rPr>
      </w:pPr>
      <w:r w:rsidRPr="00921816">
        <w:rPr>
          <w:rFonts w:ascii="宋体" w:hAnsi="宋体" w:cs="微软雅黑" w:hint="eastAsia"/>
          <w:szCs w:val="21"/>
        </w:rPr>
        <w:t>承揽工作内容：</w:t>
      </w:r>
    </w:p>
    <w:p w14:paraId="29398332" w14:textId="1EF97CBB" w:rsidR="00C90645" w:rsidRPr="00921816" w:rsidRDefault="00C90645" w:rsidP="00C90645">
      <w:pPr>
        <w:pStyle w:val="aa"/>
        <w:snapToGrid w:val="0"/>
        <w:spacing w:line="360" w:lineRule="auto"/>
        <w:ind w:firstLineChars="300" w:firstLine="630"/>
        <w:rPr>
          <w:rFonts w:ascii="宋体" w:hAnsi="宋体" w:cs="微软雅黑"/>
          <w:szCs w:val="21"/>
        </w:rPr>
      </w:pPr>
      <w:r w:rsidRPr="00921816">
        <w:rPr>
          <w:rFonts w:ascii="宋体" w:hAnsi="宋体" w:cs="微软雅黑" w:hint="eastAsia"/>
          <w:color w:val="000000"/>
          <w:szCs w:val="21"/>
        </w:rPr>
        <w:t>要求承揽方</w:t>
      </w:r>
      <w:r w:rsidRPr="00921816">
        <w:rPr>
          <w:rFonts w:ascii="宋体" w:hAnsi="宋体" w:cs="微软雅黑" w:hint="eastAsia"/>
          <w:szCs w:val="21"/>
        </w:rPr>
        <w:t>提供劳务人员，根据</w:t>
      </w:r>
      <w:r w:rsidR="00AE4A63">
        <w:rPr>
          <w:rFonts w:ascii="宋体" w:hAnsi="宋体" w:cs="微软雅黑" w:hint="eastAsia"/>
          <w:szCs w:val="21"/>
        </w:rPr>
        <w:t>招标方</w:t>
      </w:r>
      <w:r w:rsidRPr="00921816">
        <w:rPr>
          <w:rFonts w:ascii="宋体" w:hAnsi="宋体" w:cs="微软雅黑" w:hint="eastAsia"/>
          <w:szCs w:val="21"/>
        </w:rPr>
        <w:t>的要求，将包括但不限于生产（含调拨）的成品、原材料、废品、促销物料等进行劳务装卸、搬运作业。</w:t>
      </w:r>
    </w:p>
    <w:p w14:paraId="1E6ADFCC" w14:textId="77777777" w:rsidR="00C90645" w:rsidRPr="00921816" w:rsidRDefault="00C90645" w:rsidP="00C90645">
      <w:pPr>
        <w:pStyle w:val="aa"/>
        <w:numPr>
          <w:ilvl w:val="1"/>
          <w:numId w:val="1"/>
        </w:numPr>
        <w:snapToGrid w:val="0"/>
        <w:spacing w:line="360" w:lineRule="auto"/>
        <w:ind w:firstLineChars="0"/>
        <w:rPr>
          <w:rFonts w:ascii="宋体" w:hAnsi="宋体" w:cs="微软雅黑"/>
          <w:szCs w:val="21"/>
        </w:rPr>
      </w:pPr>
      <w:r w:rsidRPr="00921816">
        <w:rPr>
          <w:rFonts w:ascii="宋体" w:hAnsi="宋体" w:cs="微软雅黑" w:hint="eastAsia"/>
          <w:szCs w:val="21"/>
        </w:rPr>
        <w:t>项目地点：丰城基地。</w:t>
      </w:r>
    </w:p>
    <w:p w14:paraId="0518454B" w14:textId="77777777" w:rsidR="00C90645" w:rsidRPr="00921816" w:rsidRDefault="00C90645" w:rsidP="00C90645">
      <w:pPr>
        <w:pStyle w:val="aa"/>
        <w:snapToGrid w:val="0"/>
        <w:spacing w:line="360" w:lineRule="auto"/>
        <w:ind w:firstLineChars="400" w:firstLine="840"/>
        <w:rPr>
          <w:rFonts w:ascii="宋体" w:hAnsi="宋体" w:cs="微软雅黑"/>
          <w:szCs w:val="21"/>
        </w:rPr>
      </w:pPr>
      <w:r w:rsidRPr="00921816">
        <w:rPr>
          <w:rFonts w:ascii="宋体" w:hAnsi="宋体" w:cs="微软雅黑" w:hint="eastAsia"/>
          <w:szCs w:val="21"/>
        </w:rPr>
        <w:t>项目地址：江西省丰城市高新技术产业园区</w:t>
      </w:r>
      <w:proofErr w:type="gramStart"/>
      <w:r w:rsidRPr="00921816">
        <w:rPr>
          <w:rFonts w:ascii="宋体" w:hAnsi="宋体" w:cs="微软雅黑" w:hint="eastAsia"/>
          <w:szCs w:val="21"/>
        </w:rPr>
        <w:t>慧灯路</w:t>
      </w:r>
      <w:proofErr w:type="gramEnd"/>
      <w:r w:rsidRPr="00921816">
        <w:rPr>
          <w:rFonts w:ascii="宋体" w:hAnsi="宋体" w:cs="微软雅黑" w:hint="eastAsia"/>
          <w:szCs w:val="21"/>
        </w:rPr>
        <w:t>9-10号</w:t>
      </w:r>
    </w:p>
    <w:p w14:paraId="0F26F9DC" w14:textId="77777777" w:rsidR="00C90645" w:rsidRPr="00921816" w:rsidRDefault="00C90645" w:rsidP="00C90645">
      <w:pPr>
        <w:pStyle w:val="aa"/>
        <w:snapToGrid w:val="0"/>
        <w:spacing w:line="360" w:lineRule="auto"/>
        <w:ind w:firstLineChars="400" w:firstLine="840"/>
        <w:rPr>
          <w:rFonts w:ascii="宋体" w:hAnsi="宋体" w:cs="微软雅黑"/>
          <w:szCs w:val="21"/>
        </w:rPr>
      </w:pPr>
      <w:r w:rsidRPr="00921816">
        <w:rPr>
          <w:rFonts w:ascii="宋体" w:hAnsi="宋体" w:cs="微软雅黑" w:hint="eastAsia"/>
          <w:szCs w:val="21"/>
        </w:rPr>
        <w:t>基地负责人：彭冲19970055880</w:t>
      </w:r>
    </w:p>
    <w:p w14:paraId="654C1575" w14:textId="588F61A9" w:rsidR="00C90645" w:rsidRPr="00E14D8C" w:rsidRDefault="00C90645" w:rsidP="00E14D8C">
      <w:pPr>
        <w:pStyle w:val="aa"/>
        <w:numPr>
          <w:ilvl w:val="1"/>
          <w:numId w:val="1"/>
        </w:numPr>
        <w:snapToGrid w:val="0"/>
        <w:spacing w:line="360" w:lineRule="auto"/>
        <w:ind w:firstLineChars="0"/>
        <w:rPr>
          <w:rFonts w:ascii="宋体" w:hAnsi="宋体" w:cs="微软雅黑"/>
          <w:szCs w:val="21"/>
        </w:rPr>
      </w:pPr>
      <w:r w:rsidRPr="00E14D8C">
        <w:rPr>
          <w:rFonts w:ascii="宋体" w:hAnsi="宋体" w:cs="微软雅黑" w:hint="eastAsia"/>
          <w:szCs w:val="21"/>
        </w:rPr>
        <w:t>服务内容：根据</w:t>
      </w:r>
      <w:r w:rsidR="00CF26C1">
        <w:rPr>
          <w:rFonts w:ascii="宋体" w:hAnsi="宋体" w:cs="微软雅黑" w:hint="eastAsia"/>
          <w:szCs w:val="21"/>
        </w:rPr>
        <w:t>招标方</w:t>
      </w:r>
      <w:r w:rsidRPr="00E14D8C">
        <w:rPr>
          <w:rFonts w:ascii="宋体" w:hAnsi="宋体" w:cs="微软雅黑" w:hint="eastAsia"/>
          <w:szCs w:val="21"/>
        </w:rPr>
        <w:t>成品、原材料出入库情况，及时组织运力，按照</w:t>
      </w:r>
      <w:r w:rsidR="00CF26C1">
        <w:rPr>
          <w:rFonts w:ascii="宋体" w:hAnsi="宋体" w:cs="微软雅黑" w:hint="eastAsia"/>
          <w:szCs w:val="21"/>
        </w:rPr>
        <w:t>招标</w:t>
      </w:r>
      <w:proofErr w:type="gramStart"/>
      <w:r w:rsidR="00CF26C1">
        <w:rPr>
          <w:rFonts w:ascii="宋体" w:hAnsi="宋体" w:cs="微软雅黑" w:hint="eastAsia"/>
          <w:szCs w:val="21"/>
        </w:rPr>
        <w:t>方</w:t>
      </w:r>
      <w:r w:rsidRPr="00E14D8C">
        <w:rPr>
          <w:rFonts w:ascii="宋体" w:hAnsi="宋体" w:cs="微软雅黑" w:hint="eastAsia"/>
          <w:szCs w:val="21"/>
        </w:rPr>
        <w:t>标准</w:t>
      </w:r>
      <w:proofErr w:type="gramEnd"/>
      <w:r w:rsidRPr="00E14D8C">
        <w:rPr>
          <w:rFonts w:ascii="宋体" w:hAnsi="宋体" w:cs="微软雅黑" w:hint="eastAsia"/>
          <w:szCs w:val="21"/>
        </w:rPr>
        <w:t>开展卸货、装车作业，配合基地仓管、物流单位做好货物的出入库工作。</w:t>
      </w:r>
    </w:p>
    <w:p w14:paraId="782AE393" w14:textId="3D180A9E" w:rsidR="00E14D8C" w:rsidRPr="00E14D8C" w:rsidRDefault="00E14D8C" w:rsidP="00E14D8C">
      <w:pPr>
        <w:snapToGrid w:val="0"/>
        <w:spacing w:line="360" w:lineRule="auto"/>
        <w:ind w:leftChars="200" w:left="420"/>
        <w:rPr>
          <w:rFonts w:ascii="宋体" w:hAnsi="宋体" w:cs="微软雅黑"/>
          <w:szCs w:val="21"/>
        </w:rPr>
      </w:pPr>
      <w:r>
        <w:rPr>
          <w:rFonts w:ascii="宋体" w:hAnsi="宋体" w:cs="微软雅黑" w:hint="eastAsia"/>
          <w:szCs w:val="21"/>
        </w:rPr>
        <w:t>（1）</w:t>
      </w:r>
      <w:r w:rsidRPr="00E14D8C">
        <w:rPr>
          <w:rFonts w:ascii="宋体" w:hAnsi="宋体" w:cs="微软雅黑" w:hint="eastAsia"/>
          <w:szCs w:val="21"/>
        </w:rPr>
        <w:t>将桶装水成品用叉车</w:t>
      </w:r>
      <w:proofErr w:type="gramStart"/>
      <w:r w:rsidRPr="00E14D8C">
        <w:rPr>
          <w:rFonts w:ascii="宋体" w:hAnsi="宋体" w:cs="微软雅黑" w:hint="eastAsia"/>
          <w:szCs w:val="21"/>
        </w:rPr>
        <w:t>叉</w:t>
      </w:r>
      <w:proofErr w:type="gramEnd"/>
      <w:r w:rsidRPr="00E14D8C">
        <w:rPr>
          <w:rFonts w:ascii="宋体" w:hAnsi="宋体" w:cs="微软雅黑" w:hint="eastAsia"/>
          <w:szCs w:val="21"/>
        </w:rPr>
        <w:t>运至仓库指定位置，将仓库的成品叉运、搬运</w:t>
      </w:r>
      <w:proofErr w:type="gramStart"/>
      <w:r w:rsidRPr="00E14D8C">
        <w:rPr>
          <w:rFonts w:ascii="宋体" w:hAnsi="宋体" w:cs="微软雅黑" w:hint="eastAsia"/>
          <w:szCs w:val="21"/>
        </w:rPr>
        <w:t>至运输</w:t>
      </w:r>
      <w:proofErr w:type="gramEnd"/>
      <w:r w:rsidRPr="00E14D8C">
        <w:rPr>
          <w:rFonts w:ascii="宋体" w:hAnsi="宋体" w:cs="微软雅黑" w:hint="eastAsia"/>
          <w:szCs w:val="21"/>
        </w:rPr>
        <w:t>车辆上，装卸配货产品及相关原材料。承揽方须</w:t>
      </w:r>
      <w:r w:rsidR="00835EE4">
        <w:rPr>
          <w:rFonts w:ascii="宋体" w:hAnsi="宋体" w:cs="微软雅黑" w:hint="eastAsia"/>
          <w:szCs w:val="21"/>
        </w:rPr>
        <w:t>根</w:t>
      </w:r>
      <w:proofErr w:type="gramStart"/>
      <w:r w:rsidR="00835EE4">
        <w:rPr>
          <w:rFonts w:ascii="宋体" w:hAnsi="宋体" w:cs="微软雅黑" w:hint="eastAsia"/>
          <w:szCs w:val="21"/>
        </w:rPr>
        <w:t>据产品</w:t>
      </w:r>
      <w:proofErr w:type="gramEnd"/>
      <w:r w:rsidR="00835EE4">
        <w:rPr>
          <w:rFonts w:ascii="宋体" w:hAnsi="宋体" w:cs="微软雅黑" w:hint="eastAsia"/>
          <w:szCs w:val="21"/>
        </w:rPr>
        <w:t>出货需要</w:t>
      </w:r>
      <w:r w:rsidRPr="00E14D8C">
        <w:rPr>
          <w:rFonts w:ascii="宋体" w:hAnsi="宋体" w:cs="微软雅黑" w:hint="eastAsia"/>
          <w:szCs w:val="21"/>
        </w:rPr>
        <w:t>配</w:t>
      </w:r>
      <w:r w:rsidR="00835EE4">
        <w:rPr>
          <w:rFonts w:ascii="宋体" w:hAnsi="宋体" w:cs="微软雅黑" w:hint="eastAsia"/>
          <w:szCs w:val="21"/>
        </w:rPr>
        <w:t>置充足的</w:t>
      </w:r>
      <w:r w:rsidRPr="00E14D8C">
        <w:rPr>
          <w:rFonts w:ascii="宋体" w:hAnsi="宋体" w:cs="微软雅黑" w:hint="eastAsia"/>
          <w:szCs w:val="21"/>
        </w:rPr>
        <w:t>叉车。</w:t>
      </w:r>
    </w:p>
    <w:p w14:paraId="24CC42DE" w14:textId="77777777" w:rsidR="00E14D8C" w:rsidRPr="00E14D8C" w:rsidRDefault="00E14D8C" w:rsidP="00E14D8C">
      <w:pPr>
        <w:snapToGrid w:val="0"/>
        <w:spacing w:line="360" w:lineRule="auto"/>
        <w:ind w:left="426"/>
        <w:rPr>
          <w:rFonts w:ascii="宋体" w:hAnsi="宋体" w:cs="微软雅黑"/>
          <w:szCs w:val="21"/>
        </w:rPr>
      </w:pPr>
      <w:r w:rsidRPr="00E14D8C">
        <w:rPr>
          <w:rFonts w:ascii="宋体" w:hAnsi="宋体" w:cs="微软雅黑" w:hint="eastAsia"/>
          <w:szCs w:val="21"/>
        </w:rPr>
        <w:t>（2）瓶装水成品、原材料、促销物料、五金物资等卸货、装车。其中原材料中的铁笼装瓶</w:t>
      </w:r>
      <w:proofErr w:type="gramStart"/>
      <w:r w:rsidRPr="00E14D8C">
        <w:rPr>
          <w:rFonts w:ascii="宋体" w:hAnsi="宋体" w:cs="微软雅黑" w:hint="eastAsia"/>
          <w:szCs w:val="21"/>
        </w:rPr>
        <w:t>胚</w:t>
      </w:r>
      <w:proofErr w:type="gramEnd"/>
      <w:r w:rsidRPr="00E14D8C">
        <w:rPr>
          <w:rFonts w:ascii="宋体" w:hAnsi="宋体" w:cs="微软雅黑" w:hint="eastAsia"/>
          <w:szCs w:val="21"/>
        </w:rPr>
        <w:t>需用叉车从运输车辆</w:t>
      </w:r>
      <w:proofErr w:type="gramStart"/>
      <w:r w:rsidRPr="00E14D8C">
        <w:rPr>
          <w:rFonts w:ascii="宋体" w:hAnsi="宋体" w:cs="微软雅黑" w:hint="eastAsia"/>
          <w:szCs w:val="21"/>
        </w:rPr>
        <w:t>上叉下并</w:t>
      </w:r>
      <w:proofErr w:type="gramEnd"/>
      <w:r w:rsidRPr="00E14D8C">
        <w:rPr>
          <w:rFonts w:ascii="宋体" w:hAnsi="宋体" w:cs="微软雅黑" w:hint="eastAsia"/>
          <w:szCs w:val="21"/>
        </w:rPr>
        <w:t>移运至仓库指定位置。</w:t>
      </w:r>
    </w:p>
    <w:p w14:paraId="63B12A62" w14:textId="374DA22B" w:rsidR="00E14D8C" w:rsidRPr="00E14D8C" w:rsidRDefault="00E14D8C" w:rsidP="00E14D8C">
      <w:pPr>
        <w:snapToGrid w:val="0"/>
        <w:spacing w:line="360" w:lineRule="auto"/>
        <w:ind w:left="426"/>
        <w:rPr>
          <w:rFonts w:ascii="宋体" w:hAnsi="宋体" w:cs="微软雅黑"/>
          <w:szCs w:val="21"/>
        </w:rPr>
      </w:pPr>
      <w:r w:rsidRPr="00E14D8C">
        <w:rPr>
          <w:rFonts w:ascii="宋体" w:hAnsi="宋体" w:cs="微软雅黑" w:hint="eastAsia"/>
          <w:szCs w:val="21"/>
        </w:rPr>
        <w:t>（3）装卸制胚、制盖、制桶生产所涉及的成品、原材料、废旧物资、五金材料等。</w:t>
      </w:r>
    </w:p>
    <w:p w14:paraId="6ADE6DFC" w14:textId="77777777" w:rsidR="00AE4A63" w:rsidRDefault="00C90645" w:rsidP="00C90645">
      <w:pPr>
        <w:pStyle w:val="aa"/>
        <w:snapToGrid w:val="0"/>
        <w:spacing w:line="360" w:lineRule="auto"/>
        <w:ind w:leftChars="27" w:left="57"/>
        <w:rPr>
          <w:rFonts w:ascii="宋体" w:hAnsi="宋体" w:cs="微软雅黑"/>
          <w:szCs w:val="21"/>
        </w:rPr>
      </w:pPr>
      <w:r w:rsidRPr="00921816">
        <w:rPr>
          <w:rFonts w:ascii="宋体" w:hAnsi="宋体" w:cs="微软雅黑" w:hint="eastAsia"/>
          <w:szCs w:val="21"/>
        </w:rPr>
        <w:t>4、服务要求：</w:t>
      </w:r>
    </w:p>
    <w:p w14:paraId="5876E6EC" w14:textId="30872FB4" w:rsidR="00C90645" w:rsidRDefault="00AE4A63" w:rsidP="00AE4A63">
      <w:pPr>
        <w:pStyle w:val="aa"/>
        <w:snapToGrid w:val="0"/>
        <w:spacing w:line="360" w:lineRule="auto"/>
        <w:ind w:leftChars="27" w:left="57"/>
        <w:rPr>
          <w:rFonts w:ascii="宋体" w:hAnsi="宋体" w:cs="微软雅黑"/>
          <w:color w:val="000000" w:themeColor="text1"/>
          <w:szCs w:val="21"/>
        </w:rPr>
      </w:pPr>
      <w:r>
        <w:rPr>
          <w:rFonts w:ascii="宋体" w:hAnsi="宋体" w:cs="微软雅黑" w:hint="eastAsia"/>
          <w:szCs w:val="21"/>
        </w:rPr>
        <w:t>（1）</w:t>
      </w:r>
      <w:r w:rsidR="00C90645" w:rsidRPr="00921816">
        <w:rPr>
          <w:rFonts w:ascii="宋体" w:hAnsi="宋体" w:cs="微软雅黑" w:hint="eastAsia"/>
          <w:color w:val="000000"/>
          <w:szCs w:val="21"/>
        </w:rPr>
        <w:t>承揽</w:t>
      </w:r>
      <w:r>
        <w:rPr>
          <w:rFonts w:ascii="宋体" w:hAnsi="宋体" w:cs="微软雅黑" w:hint="eastAsia"/>
          <w:color w:val="000000"/>
          <w:szCs w:val="21"/>
        </w:rPr>
        <w:t>方</w:t>
      </w:r>
      <w:r w:rsidR="00C90645" w:rsidRPr="00921816">
        <w:rPr>
          <w:rFonts w:ascii="宋体" w:hAnsi="宋体" w:cs="微软雅黑" w:hint="eastAsia"/>
          <w:color w:val="000000"/>
          <w:szCs w:val="21"/>
        </w:rPr>
        <w:t>提供与基地生产、出库相匹配的人员</w:t>
      </w:r>
      <w:r w:rsidR="00C90645" w:rsidRPr="00921816">
        <w:rPr>
          <w:rFonts w:ascii="宋体" w:hAnsi="宋体" w:cs="微软雅黑" w:hint="eastAsia"/>
          <w:color w:val="000000" w:themeColor="text1"/>
          <w:szCs w:val="21"/>
        </w:rPr>
        <w:t>，按照</w:t>
      </w:r>
      <w:r>
        <w:rPr>
          <w:rFonts w:ascii="宋体" w:hAnsi="宋体" w:cs="微软雅黑" w:hint="eastAsia"/>
          <w:color w:val="000000" w:themeColor="text1"/>
          <w:szCs w:val="21"/>
        </w:rPr>
        <w:t>招标方</w:t>
      </w:r>
      <w:r w:rsidR="00C90645" w:rsidRPr="00921816">
        <w:rPr>
          <w:rFonts w:ascii="宋体" w:hAnsi="宋体" w:cs="微软雅黑" w:hint="eastAsia"/>
          <w:color w:val="000000" w:themeColor="text1"/>
          <w:szCs w:val="21"/>
        </w:rPr>
        <w:t>的要求、制度提供服务，并配合</w:t>
      </w:r>
      <w:r>
        <w:rPr>
          <w:rFonts w:ascii="宋体" w:hAnsi="宋体" w:cs="微软雅黑" w:hint="eastAsia"/>
          <w:color w:val="000000" w:themeColor="text1"/>
          <w:szCs w:val="21"/>
        </w:rPr>
        <w:t>招标方</w:t>
      </w:r>
      <w:r w:rsidR="00C90645" w:rsidRPr="00921816">
        <w:rPr>
          <w:rFonts w:ascii="宋体" w:hAnsi="宋体" w:cs="微软雅黑" w:hint="eastAsia"/>
          <w:color w:val="000000" w:themeColor="text1"/>
          <w:szCs w:val="21"/>
        </w:rPr>
        <w:t>在合同期内实现仓储物标准化工作、智能化工作推进。</w:t>
      </w:r>
    </w:p>
    <w:p w14:paraId="4CE924E1" w14:textId="38532E14" w:rsidR="009A35BF" w:rsidRPr="00AE4A63" w:rsidRDefault="00AE4A63" w:rsidP="00AE4A63">
      <w:pPr>
        <w:pStyle w:val="aa"/>
        <w:snapToGrid w:val="0"/>
        <w:spacing w:line="360" w:lineRule="auto"/>
        <w:ind w:leftChars="27" w:left="57"/>
        <w:rPr>
          <w:rFonts w:ascii="宋体" w:hAnsi="宋体" w:cs="微软雅黑"/>
          <w:color w:val="000000" w:themeColor="text1"/>
          <w:szCs w:val="21"/>
        </w:rPr>
      </w:pPr>
      <w:r>
        <w:rPr>
          <w:rFonts w:ascii="宋体" w:hAnsi="宋体" w:cs="微软雅黑" w:hint="eastAsia"/>
          <w:color w:val="000000" w:themeColor="text1"/>
          <w:szCs w:val="21"/>
        </w:rPr>
        <w:t>（2）招</w:t>
      </w:r>
      <w:r>
        <w:rPr>
          <w:rFonts w:ascii="宋体" w:hAnsi="宋体" w:cs="微软雅黑" w:hint="eastAsia"/>
          <w:szCs w:val="21"/>
        </w:rPr>
        <w:t>标方</w:t>
      </w:r>
      <w:r w:rsidR="00C90645" w:rsidRPr="00921816">
        <w:rPr>
          <w:rFonts w:ascii="宋体" w:hAnsi="宋体" w:cs="微软雅黑" w:hint="eastAsia"/>
          <w:szCs w:val="21"/>
        </w:rPr>
        <w:t>提供搬运工具及工作场所、休息场所，</w:t>
      </w:r>
      <w:r w:rsidR="00E14D8C">
        <w:rPr>
          <w:rFonts w:ascii="宋体" w:hAnsi="宋体" w:cs="微软雅黑" w:hint="eastAsia"/>
          <w:szCs w:val="21"/>
        </w:rPr>
        <w:t>瓶装水</w:t>
      </w:r>
      <w:r w:rsidR="00C90645" w:rsidRPr="00921816">
        <w:rPr>
          <w:rFonts w:ascii="宋体" w:hAnsi="宋体" w:cs="微软雅黑" w:hint="eastAsia"/>
          <w:szCs w:val="21"/>
        </w:rPr>
        <w:t>叉车工由</w:t>
      </w:r>
      <w:r>
        <w:rPr>
          <w:rFonts w:ascii="宋体" w:hAnsi="宋体" w:cs="微软雅黑" w:hint="eastAsia"/>
          <w:szCs w:val="21"/>
        </w:rPr>
        <w:t>招标</w:t>
      </w:r>
      <w:r w:rsidR="00C90645" w:rsidRPr="00921816">
        <w:rPr>
          <w:rFonts w:ascii="宋体" w:hAnsi="宋体" w:cs="微软雅黑" w:hint="eastAsia"/>
          <w:szCs w:val="21"/>
        </w:rPr>
        <w:t>方安排。承揽方负责搬运工具的保养和维修费用。承揽方须遵照执行，</w:t>
      </w:r>
      <w:r>
        <w:rPr>
          <w:rFonts w:ascii="宋体" w:hAnsi="宋体" w:cs="微软雅黑" w:hint="eastAsia"/>
          <w:szCs w:val="21"/>
        </w:rPr>
        <w:t>招标</w:t>
      </w:r>
      <w:r w:rsidR="00C90645" w:rsidRPr="00921816">
        <w:rPr>
          <w:rFonts w:ascii="宋体" w:hAnsi="宋体" w:cs="微软雅黑" w:hint="eastAsia"/>
          <w:szCs w:val="21"/>
        </w:rPr>
        <w:t>方有权监督、管理、按制度考核承揽方作业人员。</w:t>
      </w:r>
    </w:p>
    <w:p w14:paraId="2D01D3AD" w14:textId="77777777" w:rsidR="00C31E48" w:rsidRDefault="00AE4A63" w:rsidP="00C31E48">
      <w:pPr>
        <w:snapToGrid w:val="0"/>
        <w:spacing w:line="360" w:lineRule="auto"/>
        <w:ind w:firstLineChars="200" w:firstLine="420"/>
        <w:rPr>
          <w:rFonts w:ascii="宋体" w:hAnsi="宋体" w:cs="微软雅黑"/>
          <w:color w:val="000000" w:themeColor="text1"/>
          <w:szCs w:val="21"/>
        </w:rPr>
      </w:pPr>
      <w:r>
        <w:rPr>
          <w:rFonts w:ascii="宋体" w:hAnsi="宋体" w:cs="微软雅黑" w:hint="eastAsia"/>
          <w:szCs w:val="21"/>
        </w:rPr>
        <w:t>（3</w:t>
      </w:r>
      <w:r w:rsidR="00AE208D">
        <w:rPr>
          <w:rFonts w:ascii="宋体" w:hAnsi="宋体" w:cs="微软雅黑" w:hint="eastAsia"/>
          <w:szCs w:val="21"/>
        </w:rPr>
        <w:t>承揽方应</w:t>
      </w:r>
      <w:r w:rsidR="00C90645" w:rsidRPr="00921816">
        <w:rPr>
          <w:rFonts w:ascii="宋体" w:hAnsi="宋体" w:cs="微软雅黑" w:hint="eastAsia"/>
          <w:szCs w:val="21"/>
        </w:rPr>
        <w:t>根据</w:t>
      </w:r>
      <w:r>
        <w:rPr>
          <w:rFonts w:ascii="宋体" w:hAnsi="宋体" w:cs="微软雅黑" w:hint="eastAsia"/>
          <w:szCs w:val="21"/>
        </w:rPr>
        <w:t>招标方</w:t>
      </w:r>
      <w:r w:rsidR="00C90645" w:rsidRPr="00921816">
        <w:rPr>
          <w:rFonts w:ascii="宋体" w:hAnsi="宋体" w:cs="微软雅黑" w:hint="eastAsia"/>
          <w:szCs w:val="21"/>
        </w:rPr>
        <w:t>要求的时间将人员安排到场，承揽方需24小时与仓库保持通讯。</w:t>
      </w:r>
      <w:r w:rsidR="00C90645" w:rsidRPr="00921816">
        <w:rPr>
          <w:rFonts w:ascii="宋体" w:hAnsi="宋体" w:cs="微软雅黑" w:hint="eastAsia"/>
          <w:color w:val="000000" w:themeColor="text1"/>
          <w:szCs w:val="21"/>
        </w:rPr>
        <w:t>其中1月、2月、11月、12月搬运工人数不得少于</w:t>
      </w:r>
      <w:r w:rsidR="00353C16">
        <w:rPr>
          <w:rFonts w:ascii="宋体" w:hAnsi="宋体" w:cs="微软雅黑"/>
          <w:color w:val="000000" w:themeColor="text1"/>
          <w:szCs w:val="21"/>
        </w:rPr>
        <w:t>8</w:t>
      </w:r>
      <w:r w:rsidR="00C90645" w:rsidRPr="00921816">
        <w:rPr>
          <w:rFonts w:ascii="宋体" w:hAnsi="宋体" w:cs="微软雅黑" w:hint="eastAsia"/>
          <w:color w:val="000000" w:themeColor="text1"/>
          <w:szCs w:val="21"/>
        </w:rPr>
        <w:t>人，其它月份搬运工人数不得少于</w:t>
      </w:r>
      <w:r w:rsidR="00353C16">
        <w:rPr>
          <w:rFonts w:ascii="宋体" w:hAnsi="宋体" w:cs="微软雅黑"/>
          <w:color w:val="000000" w:themeColor="text1"/>
          <w:szCs w:val="21"/>
        </w:rPr>
        <w:t>16</w:t>
      </w:r>
      <w:r w:rsidR="00C90645" w:rsidRPr="00921816">
        <w:rPr>
          <w:rFonts w:ascii="宋体" w:hAnsi="宋体" w:cs="微软雅黑" w:hint="eastAsia"/>
          <w:color w:val="000000" w:themeColor="text1"/>
          <w:szCs w:val="21"/>
        </w:rPr>
        <w:t>人</w:t>
      </w:r>
      <w:r w:rsidR="00C90645" w:rsidRPr="00AE208D">
        <w:rPr>
          <w:rFonts w:ascii="宋体" w:hAnsi="宋体" w:cs="微软雅黑" w:hint="eastAsia"/>
          <w:szCs w:val="21"/>
        </w:rPr>
        <w:t>。</w:t>
      </w:r>
    </w:p>
    <w:p w14:paraId="16BC2618" w14:textId="6A43257B" w:rsidR="00C90645" w:rsidRPr="00921816" w:rsidRDefault="0098409D" w:rsidP="00C31E48">
      <w:pPr>
        <w:snapToGrid w:val="0"/>
        <w:spacing w:line="360" w:lineRule="auto"/>
        <w:ind w:firstLineChars="200" w:firstLine="420"/>
        <w:rPr>
          <w:rFonts w:ascii="宋体" w:hAnsi="宋体" w:cs="微软雅黑"/>
          <w:szCs w:val="21"/>
        </w:rPr>
      </w:pPr>
      <w:r>
        <w:rPr>
          <w:rFonts w:ascii="宋体" w:hAnsi="宋体" w:cs="微软雅黑" w:hint="eastAsia"/>
          <w:szCs w:val="21"/>
        </w:rPr>
        <w:t>（</w:t>
      </w:r>
      <w:r w:rsidR="00E87E9D">
        <w:rPr>
          <w:rFonts w:ascii="宋体" w:hAnsi="宋体" w:cs="微软雅黑"/>
          <w:szCs w:val="21"/>
        </w:rPr>
        <w:t>4</w:t>
      </w:r>
      <w:r>
        <w:rPr>
          <w:rFonts w:ascii="宋体" w:hAnsi="宋体" w:cs="微软雅黑" w:hint="eastAsia"/>
          <w:szCs w:val="21"/>
        </w:rPr>
        <w:t>）</w:t>
      </w:r>
      <w:r w:rsidR="00C90645" w:rsidRPr="00921816">
        <w:rPr>
          <w:rFonts w:ascii="宋体" w:hAnsi="宋体" w:cs="微软雅黑" w:hint="eastAsia"/>
          <w:szCs w:val="21"/>
        </w:rPr>
        <w:t>装卸效率:要求货车驶入</w:t>
      </w:r>
      <w:proofErr w:type="gramStart"/>
      <w:r w:rsidR="00C90645" w:rsidRPr="00921816">
        <w:rPr>
          <w:rFonts w:ascii="宋体" w:hAnsi="宋体" w:cs="微软雅黑" w:hint="eastAsia"/>
          <w:szCs w:val="21"/>
        </w:rPr>
        <w:t>装货位</w:t>
      </w:r>
      <w:proofErr w:type="gramEnd"/>
      <w:r w:rsidR="00C90645" w:rsidRPr="00921816">
        <w:rPr>
          <w:rFonts w:ascii="宋体" w:hAnsi="宋体" w:cs="微软雅黑" w:hint="eastAsia"/>
          <w:szCs w:val="21"/>
        </w:rPr>
        <w:t>后，装卸效率满足</w:t>
      </w:r>
      <w:r w:rsidR="00AE4A63">
        <w:rPr>
          <w:rFonts w:ascii="宋体" w:hAnsi="宋体" w:cs="微软雅黑" w:hint="eastAsia"/>
          <w:szCs w:val="21"/>
        </w:rPr>
        <w:t>招标方</w:t>
      </w:r>
      <w:r w:rsidR="00C90645" w:rsidRPr="00921816">
        <w:rPr>
          <w:rFonts w:ascii="宋体" w:hAnsi="宋体" w:cs="微软雅黑" w:hint="eastAsia"/>
          <w:szCs w:val="21"/>
        </w:rPr>
        <w:t>要求，具体见下表。且成品货物日最大装货量瓶装</w:t>
      </w:r>
      <w:proofErr w:type="gramStart"/>
      <w:r w:rsidR="00C90645" w:rsidRPr="00921816">
        <w:rPr>
          <w:rFonts w:ascii="宋体" w:hAnsi="宋体" w:cs="微软雅黑" w:hint="eastAsia"/>
          <w:szCs w:val="21"/>
        </w:rPr>
        <w:t>水含配货区</w:t>
      </w:r>
      <w:proofErr w:type="gramEnd"/>
      <w:r w:rsidR="00C90645" w:rsidRPr="00921816">
        <w:rPr>
          <w:rFonts w:ascii="宋体" w:hAnsi="宋体" w:cs="微软雅黑" w:hint="eastAsia"/>
          <w:szCs w:val="21"/>
        </w:rPr>
        <w:t>19万件，桶装水3万桶。</w:t>
      </w:r>
    </w:p>
    <w:tbl>
      <w:tblPr>
        <w:tblW w:w="87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127"/>
        <w:gridCol w:w="2186"/>
        <w:gridCol w:w="2033"/>
      </w:tblGrid>
      <w:tr w:rsidR="00C90645" w:rsidRPr="00921816" w14:paraId="3F3AF0BA" w14:textId="77777777" w:rsidTr="00F77DAD">
        <w:trPr>
          <w:trHeight w:val="476"/>
          <w:jc w:val="right"/>
        </w:trPr>
        <w:tc>
          <w:tcPr>
            <w:tcW w:w="2409" w:type="dxa"/>
            <w:vAlign w:val="center"/>
          </w:tcPr>
          <w:p w14:paraId="4B0E1912" w14:textId="77777777" w:rsidR="00C90645" w:rsidRPr="00921816" w:rsidRDefault="00C90645" w:rsidP="00EE29F8">
            <w:pPr>
              <w:snapToGrid w:val="0"/>
              <w:spacing w:line="360" w:lineRule="auto"/>
              <w:ind w:firstLineChars="400" w:firstLine="840"/>
              <w:rPr>
                <w:rFonts w:ascii="宋体" w:hAnsi="宋体" w:cs="微软雅黑"/>
                <w:szCs w:val="21"/>
              </w:rPr>
            </w:pPr>
            <w:r w:rsidRPr="00921816">
              <w:rPr>
                <w:rFonts w:ascii="宋体" w:hAnsi="宋体" w:cs="微软雅黑" w:hint="eastAsia"/>
                <w:szCs w:val="21"/>
              </w:rPr>
              <w:t>项目</w:t>
            </w:r>
          </w:p>
        </w:tc>
        <w:tc>
          <w:tcPr>
            <w:tcW w:w="2127" w:type="dxa"/>
            <w:vAlign w:val="center"/>
          </w:tcPr>
          <w:p w14:paraId="76E4A3C6" w14:textId="77777777" w:rsidR="00C90645" w:rsidRPr="00921816" w:rsidRDefault="00C90645" w:rsidP="00EE29F8">
            <w:pPr>
              <w:snapToGrid w:val="0"/>
              <w:spacing w:line="360" w:lineRule="auto"/>
              <w:jc w:val="center"/>
              <w:rPr>
                <w:rFonts w:ascii="宋体" w:hAnsi="宋体" w:cs="微软雅黑"/>
                <w:szCs w:val="21"/>
              </w:rPr>
            </w:pPr>
            <w:r w:rsidRPr="00921816">
              <w:rPr>
                <w:rFonts w:ascii="宋体" w:hAnsi="宋体" w:cs="微软雅黑" w:hint="eastAsia"/>
                <w:szCs w:val="21"/>
              </w:rPr>
              <w:t>车厢规格</w:t>
            </w:r>
          </w:p>
        </w:tc>
        <w:tc>
          <w:tcPr>
            <w:tcW w:w="2186" w:type="dxa"/>
            <w:vAlign w:val="center"/>
          </w:tcPr>
          <w:p w14:paraId="3C6BD3C6" w14:textId="77777777" w:rsidR="00C90645" w:rsidRPr="00921816" w:rsidRDefault="00C90645" w:rsidP="00EE29F8">
            <w:pPr>
              <w:snapToGrid w:val="0"/>
              <w:spacing w:line="360" w:lineRule="auto"/>
              <w:ind w:firstLineChars="300" w:firstLine="630"/>
              <w:rPr>
                <w:rFonts w:ascii="宋体" w:hAnsi="宋体" w:cs="微软雅黑"/>
                <w:szCs w:val="21"/>
              </w:rPr>
            </w:pPr>
            <w:r w:rsidRPr="00921816">
              <w:rPr>
                <w:rFonts w:ascii="宋体" w:hAnsi="宋体" w:cs="微软雅黑" w:hint="eastAsia"/>
                <w:szCs w:val="21"/>
              </w:rPr>
              <w:t>重量与件数</w:t>
            </w:r>
          </w:p>
        </w:tc>
        <w:tc>
          <w:tcPr>
            <w:tcW w:w="2033" w:type="dxa"/>
            <w:vAlign w:val="center"/>
          </w:tcPr>
          <w:p w14:paraId="0FA81BB0"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单车装卸效率要求</w:t>
            </w:r>
          </w:p>
        </w:tc>
      </w:tr>
      <w:tr w:rsidR="00C90645" w:rsidRPr="00921816" w14:paraId="777D5444" w14:textId="77777777" w:rsidTr="00F77DAD">
        <w:trPr>
          <w:trHeight w:val="249"/>
          <w:jc w:val="right"/>
        </w:trPr>
        <w:tc>
          <w:tcPr>
            <w:tcW w:w="2409" w:type="dxa"/>
            <w:vAlign w:val="center"/>
          </w:tcPr>
          <w:p w14:paraId="5331D57A"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瓶坯、瓶盖装车（袋装）</w:t>
            </w:r>
          </w:p>
        </w:tc>
        <w:tc>
          <w:tcPr>
            <w:tcW w:w="2127" w:type="dxa"/>
            <w:vAlign w:val="center"/>
          </w:tcPr>
          <w:p w14:paraId="39D79538"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9.6米高栏车</w:t>
            </w:r>
          </w:p>
        </w:tc>
        <w:tc>
          <w:tcPr>
            <w:tcW w:w="2186" w:type="dxa"/>
            <w:vAlign w:val="center"/>
          </w:tcPr>
          <w:p w14:paraId="1E844E67"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11吨，约1200件</w:t>
            </w:r>
          </w:p>
        </w:tc>
        <w:tc>
          <w:tcPr>
            <w:tcW w:w="2033" w:type="dxa"/>
            <w:vAlign w:val="center"/>
          </w:tcPr>
          <w:p w14:paraId="54C07CB7"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少于60分钟</w:t>
            </w:r>
          </w:p>
        </w:tc>
      </w:tr>
      <w:tr w:rsidR="00C90645" w:rsidRPr="00921816" w14:paraId="24F42E7D" w14:textId="77777777" w:rsidTr="00F77DAD">
        <w:trPr>
          <w:trHeight w:val="249"/>
          <w:jc w:val="right"/>
        </w:trPr>
        <w:tc>
          <w:tcPr>
            <w:tcW w:w="2409" w:type="dxa"/>
            <w:vAlign w:val="center"/>
          </w:tcPr>
          <w:p w14:paraId="1E16A21A"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瓶坯、瓶盖装车（笼装）</w:t>
            </w:r>
          </w:p>
        </w:tc>
        <w:tc>
          <w:tcPr>
            <w:tcW w:w="2127" w:type="dxa"/>
            <w:vAlign w:val="center"/>
          </w:tcPr>
          <w:p w14:paraId="65557A69"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9.6米高栏车</w:t>
            </w:r>
          </w:p>
        </w:tc>
        <w:tc>
          <w:tcPr>
            <w:tcW w:w="2186" w:type="dxa"/>
            <w:vAlign w:val="center"/>
          </w:tcPr>
          <w:p w14:paraId="1B460C7A"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8吨，约60笼</w:t>
            </w:r>
          </w:p>
        </w:tc>
        <w:tc>
          <w:tcPr>
            <w:tcW w:w="2033" w:type="dxa"/>
            <w:vAlign w:val="center"/>
          </w:tcPr>
          <w:p w14:paraId="6959613C"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少于30分钟</w:t>
            </w:r>
          </w:p>
        </w:tc>
      </w:tr>
      <w:tr w:rsidR="00C90645" w:rsidRPr="00921816" w14:paraId="4E14EEA1" w14:textId="77777777" w:rsidTr="00F77DAD">
        <w:trPr>
          <w:trHeight w:val="249"/>
          <w:jc w:val="right"/>
        </w:trPr>
        <w:tc>
          <w:tcPr>
            <w:tcW w:w="2409" w:type="dxa"/>
            <w:vAlign w:val="center"/>
          </w:tcPr>
          <w:p w14:paraId="46A83645"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瓶坯、瓶盖装车（袋装）</w:t>
            </w:r>
          </w:p>
        </w:tc>
        <w:tc>
          <w:tcPr>
            <w:tcW w:w="2127" w:type="dxa"/>
            <w:vAlign w:val="center"/>
          </w:tcPr>
          <w:p w14:paraId="3E36CC22"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13.5米低栏车</w:t>
            </w:r>
          </w:p>
        </w:tc>
        <w:tc>
          <w:tcPr>
            <w:tcW w:w="2186" w:type="dxa"/>
            <w:vAlign w:val="center"/>
          </w:tcPr>
          <w:p w14:paraId="574210BD"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15吨，约1300件</w:t>
            </w:r>
          </w:p>
        </w:tc>
        <w:tc>
          <w:tcPr>
            <w:tcW w:w="2033" w:type="dxa"/>
            <w:vAlign w:val="center"/>
          </w:tcPr>
          <w:p w14:paraId="1C88FB14"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少于90分钟</w:t>
            </w:r>
          </w:p>
        </w:tc>
      </w:tr>
      <w:tr w:rsidR="00C90645" w:rsidRPr="00921816" w14:paraId="4E516DCF" w14:textId="77777777" w:rsidTr="00F77DAD">
        <w:trPr>
          <w:trHeight w:val="249"/>
          <w:jc w:val="right"/>
        </w:trPr>
        <w:tc>
          <w:tcPr>
            <w:tcW w:w="2409" w:type="dxa"/>
            <w:vAlign w:val="center"/>
          </w:tcPr>
          <w:p w14:paraId="14137174"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瓶坯、瓶盖装车（袋装）</w:t>
            </w:r>
          </w:p>
        </w:tc>
        <w:tc>
          <w:tcPr>
            <w:tcW w:w="2127" w:type="dxa"/>
            <w:vAlign w:val="center"/>
          </w:tcPr>
          <w:p w14:paraId="48F4363F"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17.5米平板车</w:t>
            </w:r>
          </w:p>
        </w:tc>
        <w:tc>
          <w:tcPr>
            <w:tcW w:w="2186" w:type="dxa"/>
            <w:vAlign w:val="center"/>
          </w:tcPr>
          <w:p w14:paraId="5BD1F72F"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20吨，约2300件</w:t>
            </w:r>
          </w:p>
        </w:tc>
        <w:tc>
          <w:tcPr>
            <w:tcW w:w="2033" w:type="dxa"/>
            <w:vAlign w:val="center"/>
          </w:tcPr>
          <w:p w14:paraId="2104C049"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少于90分钟</w:t>
            </w:r>
          </w:p>
        </w:tc>
      </w:tr>
      <w:tr w:rsidR="00C90645" w:rsidRPr="00921816" w14:paraId="66CDE8B2" w14:textId="77777777" w:rsidTr="00F77DAD">
        <w:trPr>
          <w:trHeight w:val="249"/>
          <w:jc w:val="right"/>
        </w:trPr>
        <w:tc>
          <w:tcPr>
            <w:tcW w:w="2409" w:type="dxa"/>
            <w:vAlign w:val="center"/>
          </w:tcPr>
          <w:p w14:paraId="24EE8E5E"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瓶坯、瓶盖装车（笼装）</w:t>
            </w:r>
          </w:p>
        </w:tc>
        <w:tc>
          <w:tcPr>
            <w:tcW w:w="2127" w:type="dxa"/>
            <w:vAlign w:val="center"/>
          </w:tcPr>
          <w:p w14:paraId="6ED882C3"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17.5米封顶平板车</w:t>
            </w:r>
          </w:p>
        </w:tc>
        <w:tc>
          <w:tcPr>
            <w:tcW w:w="2186" w:type="dxa"/>
            <w:vAlign w:val="center"/>
          </w:tcPr>
          <w:p w14:paraId="031D7226"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20吨，约144笼</w:t>
            </w:r>
          </w:p>
        </w:tc>
        <w:tc>
          <w:tcPr>
            <w:tcW w:w="2033" w:type="dxa"/>
            <w:vAlign w:val="center"/>
          </w:tcPr>
          <w:p w14:paraId="1BB0C04C"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少于75分钟</w:t>
            </w:r>
          </w:p>
        </w:tc>
      </w:tr>
      <w:tr w:rsidR="00C90645" w:rsidRPr="00921816" w14:paraId="6395EDAA" w14:textId="77777777" w:rsidTr="00F77DAD">
        <w:trPr>
          <w:trHeight w:val="249"/>
          <w:jc w:val="right"/>
        </w:trPr>
        <w:tc>
          <w:tcPr>
            <w:tcW w:w="2409" w:type="dxa"/>
            <w:vAlign w:val="center"/>
          </w:tcPr>
          <w:p w14:paraId="0464D148" w14:textId="77777777" w:rsidR="00C90645" w:rsidRPr="00921816" w:rsidRDefault="00C90645" w:rsidP="00EE29F8">
            <w:pPr>
              <w:snapToGrid w:val="0"/>
              <w:spacing w:line="360" w:lineRule="auto"/>
              <w:jc w:val="center"/>
              <w:rPr>
                <w:rFonts w:ascii="宋体" w:hAnsi="宋体" w:cs="微软雅黑"/>
                <w:szCs w:val="21"/>
              </w:rPr>
            </w:pPr>
            <w:r w:rsidRPr="00921816">
              <w:rPr>
                <w:rFonts w:ascii="宋体" w:hAnsi="宋体" w:cs="微软雅黑" w:hint="eastAsia"/>
                <w:szCs w:val="21"/>
              </w:rPr>
              <w:t>瓶装水</w:t>
            </w:r>
          </w:p>
        </w:tc>
        <w:tc>
          <w:tcPr>
            <w:tcW w:w="2127" w:type="dxa"/>
            <w:vAlign w:val="center"/>
          </w:tcPr>
          <w:p w14:paraId="2ABD57C0"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9.6米高栏车</w:t>
            </w:r>
          </w:p>
        </w:tc>
        <w:tc>
          <w:tcPr>
            <w:tcW w:w="2186" w:type="dxa"/>
            <w:vAlign w:val="center"/>
          </w:tcPr>
          <w:p w14:paraId="3CDC3B1D"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17吨，1300件</w:t>
            </w:r>
          </w:p>
        </w:tc>
        <w:tc>
          <w:tcPr>
            <w:tcW w:w="2033" w:type="dxa"/>
            <w:vAlign w:val="center"/>
          </w:tcPr>
          <w:p w14:paraId="67D4A39F"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w:t>
            </w:r>
            <w:r w:rsidRPr="00921816">
              <w:rPr>
                <w:rFonts w:ascii="宋体" w:hAnsi="宋体" w:cs="微软雅黑" w:hint="eastAsia"/>
                <w:color w:val="FF0000"/>
                <w:szCs w:val="21"/>
              </w:rPr>
              <w:t>40</w:t>
            </w:r>
            <w:r w:rsidRPr="00921816">
              <w:rPr>
                <w:rFonts w:ascii="宋体" w:hAnsi="宋体" w:cs="微软雅黑" w:hint="eastAsia"/>
                <w:szCs w:val="21"/>
              </w:rPr>
              <w:t>分钟</w:t>
            </w:r>
          </w:p>
        </w:tc>
      </w:tr>
      <w:tr w:rsidR="00C90645" w:rsidRPr="00921816" w14:paraId="56034F41" w14:textId="77777777" w:rsidTr="00F77DAD">
        <w:trPr>
          <w:trHeight w:val="249"/>
          <w:jc w:val="right"/>
        </w:trPr>
        <w:tc>
          <w:tcPr>
            <w:tcW w:w="2409" w:type="dxa"/>
            <w:vAlign w:val="center"/>
          </w:tcPr>
          <w:p w14:paraId="09CB89F9" w14:textId="77777777" w:rsidR="00C90645" w:rsidRPr="00921816" w:rsidRDefault="00C90645" w:rsidP="00EE29F8">
            <w:pPr>
              <w:snapToGrid w:val="0"/>
              <w:spacing w:line="360" w:lineRule="auto"/>
              <w:jc w:val="center"/>
              <w:rPr>
                <w:rFonts w:ascii="宋体" w:hAnsi="宋体" w:cs="微软雅黑"/>
                <w:szCs w:val="21"/>
              </w:rPr>
            </w:pPr>
            <w:r w:rsidRPr="00921816">
              <w:rPr>
                <w:rFonts w:ascii="宋体" w:hAnsi="宋体" w:cs="微软雅黑" w:hint="eastAsia"/>
                <w:szCs w:val="21"/>
              </w:rPr>
              <w:t>瓶装水</w:t>
            </w:r>
          </w:p>
        </w:tc>
        <w:tc>
          <w:tcPr>
            <w:tcW w:w="2127" w:type="dxa"/>
            <w:vAlign w:val="center"/>
          </w:tcPr>
          <w:p w14:paraId="6078C88E"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13.5米低栏车</w:t>
            </w:r>
          </w:p>
        </w:tc>
        <w:tc>
          <w:tcPr>
            <w:tcW w:w="2186" w:type="dxa"/>
            <w:vAlign w:val="center"/>
          </w:tcPr>
          <w:p w14:paraId="14B2EB25"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32吨，2400件</w:t>
            </w:r>
          </w:p>
        </w:tc>
        <w:tc>
          <w:tcPr>
            <w:tcW w:w="2033" w:type="dxa"/>
            <w:vAlign w:val="center"/>
          </w:tcPr>
          <w:p w14:paraId="2EF3B213"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w:t>
            </w:r>
            <w:r w:rsidRPr="00921816">
              <w:rPr>
                <w:rFonts w:ascii="宋体" w:hAnsi="宋体" w:cs="微软雅黑" w:hint="eastAsia"/>
                <w:color w:val="FF0000"/>
                <w:szCs w:val="21"/>
              </w:rPr>
              <w:t>70</w:t>
            </w:r>
            <w:r w:rsidRPr="00921816">
              <w:rPr>
                <w:rFonts w:ascii="宋体" w:hAnsi="宋体" w:cs="微软雅黑" w:hint="eastAsia"/>
                <w:szCs w:val="21"/>
              </w:rPr>
              <w:t>分钟</w:t>
            </w:r>
          </w:p>
        </w:tc>
      </w:tr>
      <w:tr w:rsidR="00C90645" w:rsidRPr="00921816" w14:paraId="55D14DBE" w14:textId="77777777" w:rsidTr="00F77DAD">
        <w:trPr>
          <w:trHeight w:val="249"/>
          <w:jc w:val="right"/>
        </w:trPr>
        <w:tc>
          <w:tcPr>
            <w:tcW w:w="2409" w:type="dxa"/>
            <w:vAlign w:val="center"/>
          </w:tcPr>
          <w:p w14:paraId="58044DF9" w14:textId="77777777" w:rsidR="00C90645" w:rsidRPr="00921816" w:rsidRDefault="00C90645" w:rsidP="00EE29F8">
            <w:pPr>
              <w:snapToGrid w:val="0"/>
              <w:spacing w:line="360" w:lineRule="auto"/>
              <w:jc w:val="center"/>
              <w:rPr>
                <w:rFonts w:ascii="宋体" w:hAnsi="宋体" w:cs="微软雅黑"/>
                <w:szCs w:val="21"/>
              </w:rPr>
            </w:pPr>
            <w:r w:rsidRPr="00921816">
              <w:rPr>
                <w:rFonts w:ascii="宋体" w:hAnsi="宋体" w:cs="微软雅黑" w:hint="eastAsia"/>
                <w:szCs w:val="21"/>
              </w:rPr>
              <w:lastRenderedPageBreak/>
              <w:t>瓶装水</w:t>
            </w:r>
          </w:p>
        </w:tc>
        <w:tc>
          <w:tcPr>
            <w:tcW w:w="2127" w:type="dxa"/>
            <w:vAlign w:val="center"/>
          </w:tcPr>
          <w:p w14:paraId="38302FBC"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17.5米平板车</w:t>
            </w:r>
          </w:p>
        </w:tc>
        <w:tc>
          <w:tcPr>
            <w:tcW w:w="2186" w:type="dxa"/>
            <w:vAlign w:val="center"/>
          </w:tcPr>
          <w:p w14:paraId="2BA416D1"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40吨，3000件</w:t>
            </w:r>
          </w:p>
        </w:tc>
        <w:tc>
          <w:tcPr>
            <w:tcW w:w="2033" w:type="dxa"/>
            <w:vAlign w:val="center"/>
          </w:tcPr>
          <w:p w14:paraId="510C0965"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少于120分钟</w:t>
            </w:r>
          </w:p>
        </w:tc>
      </w:tr>
      <w:tr w:rsidR="00C90645" w:rsidRPr="00921816" w14:paraId="27C4F99C" w14:textId="77777777" w:rsidTr="00F77DAD">
        <w:trPr>
          <w:trHeight w:val="249"/>
          <w:jc w:val="right"/>
        </w:trPr>
        <w:tc>
          <w:tcPr>
            <w:tcW w:w="2409" w:type="dxa"/>
            <w:vAlign w:val="center"/>
          </w:tcPr>
          <w:p w14:paraId="59A05AFF" w14:textId="77777777" w:rsidR="00C90645" w:rsidRPr="00921816" w:rsidRDefault="00C90645" w:rsidP="00EE29F8">
            <w:pPr>
              <w:snapToGrid w:val="0"/>
              <w:spacing w:line="360" w:lineRule="auto"/>
              <w:jc w:val="center"/>
              <w:rPr>
                <w:rFonts w:ascii="宋体" w:hAnsi="宋体" w:cs="微软雅黑"/>
                <w:color w:val="000000" w:themeColor="text1"/>
                <w:szCs w:val="21"/>
              </w:rPr>
            </w:pPr>
            <w:r w:rsidRPr="00921816">
              <w:rPr>
                <w:rFonts w:ascii="宋体" w:hAnsi="宋体" w:cs="微软雅黑" w:hint="eastAsia"/>
                <w:color w:val="000000" w:themeColor="text1"/>
                <w:szCs w:val="21"/>
              </w:rPr>
              <w:t>桶装水</w:t>
            </w:r>
          </w:p>
        </w:tc>
        <w:tc>
          <w:tcPr>
            <w:tcW w:w="2127" w:type="dxa"/>
            <w:vAlign w:val="center"/>
          </w:tcPr>
          <w:p w14:paraId="77CFD4D5" w14:textId="77777777" w:rsidR="00C90645" w:rsidRPr="00921816" w:rsidRDefault="00C90645" w:rsidP="00EE29F8">
            <w:pPr>
              <w:snapToGrid w:val="0"/>
              <w:spacing w:line="360" w:lineRule="auto"/>
              <w:rPr>
                <w:rFonts w:ascii="宋体" w:hAnsi="宋体" w:cs="微软雅黑"/>
                <w:color w:val="000000" w:themeColor="text1"/>
                <w:szCs w:val="21"/>
              </w:rPr>
            </w:pPr>
            <w:r w:rsidRPr="00921816">
              <w:rPr>
                <w:rFonts w:ascii="宋体" w:hAnsi="宋体" w:cs="微软雅黑" w:hint="eastAsia"/>
                <w:color w:val="000000" w:themeColor="text1"/>
                <w:szCs w:val="21"/>
              </w:rPr>
              <w:t>面包车</w:t>
            </w:r>
          </w:p>
        </w:tc>
        <w:tc>
          <w:tcPr>
            <w:tcW w:w="2186" w:type="dxa"/>
            <w:vAlign w:val="center"/>
          </w:tcPr>
          <w:p w14:paraId="7B24D44E"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75桶</w:t>
            </w:r>
          </w:p>
        </w:tc>
        <w:tc>
          <w:tcPr>
            <w:tcW w:w="2033" w:type="dxa"/>
            <w:vAlign w:val="center"/>
          </w:tcPr>
          <w:p w14:paraId="4EF1A7F3"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少于10分钟</w:t>
            </w:r>
          </w:p>
        </w:tc>
      </w:tr>
      <w:tr w:rsidR="00C90645" w:rsidRPr="00921816" w14:paraId="0A97F2AF" w14:textId="77777777" w:rsidTr="00F77DAD">
        <w:trPr>
          <w:trHeight w:val="249"/>
          <w:jc w:val="right"/>
        </w:trPr>
        <w:tc>
          <w:tcPr>
            <w:tcW w:w="2409" w:type="dxa"/>
            <w:vAlign w:val="center"/>
          </w:tcPr>
          <w:p w14:paraId="4AA89177" w14:textId="77777777" w:rsidR="00C90645" w:rsidRPr="00921816" w:rsidRDefault="00C90645" w:rsidP="00EE29F8">
            <w:pPr>
              <w:snapToGrid w:val="0"/>
              <w:spacing w:line="360" w:lineRule="auto"/>
              <w:jc w:val="center"/>
              <w:rPr>
                <w:rFonts w:ascii="宋体" w:hAnsi="宋体" w:cs="微软雅黑"/>
                <w:color w:val="000000" w:themeColor="text1"/>
                <w:szCs w:val="21"/>
              </w:rPr>
            </w:pPr>
            <w:r w:rsidRPr="00921816">
              <w:rPr>
                <w:rFonts w:ascii="宋体" w:hAnsi="宋体" w:cs="微软雅黑" w:hint="eastAsia"/>
                <w:color w:val="000000" w:themeColor="text1"/>
                <w:szCs w:val="21"/>
              </w:rPr>
              <w:t>桶装水</w:t>
            </w:r>
          </w:p>
        </w:tc>
        <w:tc>
          <w:tcPr>
            <w:tcW w:w="2127" w:type="dxa"/>
            <w:vAlign w:val="center"/>
          </w:tcPr>
          <w:p w14:paraId="3FE15A1F" w14:textId="77777777" w:rsidR="00C90645" w:rsidRPr="00921816" w:rsidRDefault="00C90645" w:rsidP="00EE29F8">
            <w:pPr>
              <w:snapToGrid w:val="0"/>
              <w:spacing w:line="360" w:lineRule="auto"/>
              <w:rPr>
                <w:rFonts w:ascii="宋体" w:hAnsi="宋体" w:cs="微软雅黑"/>
                <w:color w:val="000000" w:themeColor="text1"/>
                <w:szCs w:val="21"/>
              </w:rPr>
            </w:pPr>
            <w:r w:rsidRPr="00921816">
              <w:rPr>
                <w:rFonts w:ascii="宋体" w:hAnsi="宋体" w:cs="微软雅黑" w:hint="eastAsia"/>
                <w:color w:val="000000" w:themeColor="text1"/>
                <w:szCs w:val="21"/>
              </w:rPr>
              <w:t>4.5米箱式/高栏</w:t>
            </w:r>
          </w:p>
        </w:tc>
        <w:tc>
          <w:tcPr>
            <w:tcW w:w="2186" w:type="dxa"/>
            <w:vAlign w:val="center"/>
          </w:tcPr>
          <w:p w14:paraId="434B3393"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350桶</w:t>
            </w:r>
          </w:p>
        </w:tc>
        <w:tc>
          <w:tcPr>
            <w:tcW w:w="2033" w:type="dxa"/>
            <w:vAlign w:val="center"/>
          </w:tcPr>
          <w:p w14:paraId="37065FDA" w14:textId="77777777" w:rsidR="00C90645" w:rsidRPr="00921816" w:rsidRDefault="00C90645" w:rsidP="00EE29F8">
            <w:pPr>
              <w:snapToGrid w:val="0"/>
              <w:spacing w:line="360" w:lineRule="auto"/>
              <w:rPr>
                <w:rFonts w:ascii="宋体" w:hAnsi="宋体" w:cs="微软雅黑"/>
                <w:szCs w:val="21"/>
              </w:rPr>
            </w:pPr>
            <w:r w:rsidRPr="00921816">
              <w:rPr>
                <w:rFonts w:ascii="宋体" w:hAnsi="宋体" w:cs="微软雅黑" w:hint="eastAsia"/>
                <w:szCs w:val="21"/>
              </w:rPr>
              <w:t>少于25分钟</w:t>
            </w:r>
          </w:p>
        </w:tc>
      </w:tr>
    </w:tbl>
    <w:p w14:paraId="6CC0C9A3" w14:textId="76534F98" w:rsidR="00C90645" w:rsidRPr="00921816" w:rsidRDefault="00F77DAD" w:rsidP="005C040D">
      <w:pPr>
        <w:pStyle w:val="a7"/>
        <w:spacing w:line="360" w:lineRule="auto"/>
        <w:jc w:val="left"/>
        <w:rPr>
          <w:rFonts w:hAnsi="宋体" w:cs="微软雅黑"/>
          <w:b/>
          <w:color w:val="000000"/>
        </w:rPr>
      </w:pPr>
      <w:r>
        <w:rPr>
          <w:rFonts w:hAnsi="宋体" w:cs="微软雅黑" w:hint="eastAsia"/>
          <w:b/>
          <w:bCs/>
        </w:rPr>
        <w:t>（六）</w:t>
      </w:r>
      <w:r w:rsidR="009A35BF" w:rsidRPr="00921816">
        <w:rPr>
          <w:rFonts w:hAnsi="宋体" w:cs="微软雅黑" w:hint="eastAsia"/>
          <w:b/>
          <w:bCs/>
        </w:rPr>
        <w:t>九江基地</w:t>
      </w:r>
      <w:r w:rsidR="0098409D">
        <w:rPr>
          <w:rFonts w:hAnsi="宋体" w:cs="微软雅黑" w:hint="eastAsia"/>
          <w:b/>
          <w:bCs/>
        </w:rPr>
        <w:t>（标段五）</w:t>
      </w:r>
      <w:r w:rsidR="009A35BF" w:rsidRPr="00921816">
        <w:rPr>
          <w:rFonts w:hAnsi="宋体" w:cs="微软雅黑" w:hint="eastAsia"/>
          <w:b/>
          <w:bCs/>
        </w:rPr>
        <w:t>产成品、原材料等装、</w:t>
      </w:r>
      <w:proofErr w:type="gramStart"/>
      <w:r w:rsidR="009A35BF" w:rsidRPr="00921816">
        <w:rPr>
          <w:rFonts w:hAnsi="宋体" w:cs="微软雅黑" w:hint="eastAsia"/>
          <w:b/>
          <w:bCs/>
        </w:rPr>
        <w:t>卸业务</w:t>
      </w:r>
      <w:proofErr w:type="gramEnd"/>
      <w:r w:rsidR="00C90645" w:rsidRPr="00921816">
        <w:rPr>
          <w:rFonts w:hAnsi="宋体" w:cs="微软雅黑" w:hint="eastAsia"/>
          <w:b/>
          <w:bCs/>
        </w:rPr>
        <w:t>说明</w:t>
      </w:r>
    </w:p>
    <w:p w14:paraId="3B0467B4" w14:textId="77777777" w:rsidR="00C90645" w:rsidRPr="00921816" w:rsidRDefault="00C90645" w:rsidP="00C90645">
      <w:pPr>
        <w:pStyle w:val="aa"/>
        <w:snapToGrid w:val="0"/>
        <w:spacing w:line="360" w:lineRule="auto"/>
        <w:ind w:left="565" w:firstLineChars="0" w:firstLine="0"/>
        <w:rPr>
          <w:rFonts w:ascii="宋体" w:hAnsi="宋体" w:cs="微软雅黑"/>
          <w:szCs w:val="21"/>
        </w:rPr>
      </w:pPr>
      <w:r w:rsidRPr="00921816">
        <w:rPr>
          <w:rFonts w:ascii="宋体" w:hAnsi="宋体" w:cs="微软雅黑" w:hint="eastAsia"/>
          <w:szCs w:val="21"/>
        </w:rPr>
        <w:t>1、承揽工作内容：成品、原材料、促销物料、五金物资等卸货、装车。（具体项目详见附件：搬运项目承揽报价表）</w:t>
      </w:r>
    </w:p>
    <w:p w14:paraId="330B370A"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2、项目地点：九江基地</w:t>
      </w:r>
    </w:p>
    <w:p w14:paraId="504B3B85"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 xml:space="preserve">   项目地址：江西省九江市都昌县蔡岭镇工业</w:t>
      </w:r>
      <w:proofErr w:type="gramStart"/>
      <w:r w:rsidRPr="00921816">
        <w:rPr>
          <w:rFonts w:ascii="宋体" w:hAnsi="宋体" w:cs="微软雅黑" w:hint="eastAsia"/>
          <w:szCs w:val="21"/>
        </w:rPr>
        <w:t>园润</w:t>
      </w:r>
      <w:proofErr w:type="gramEnd"/>
      <w:r w:rsidRPr="00921816">
        <w:rPr>
          <w:rFonts w:ascii="宋体" w:hAnsi="宋体" w:cs="微软雅黑" w:hint="eastAsia"/>
          <w:szCs w:val="21"/>
        </w:rPr>
        <w:t>田（九江）饮料有限责任公司</w:t>
      </w:r>
    </w:p>
    <w:p w14:paraId="713742B1"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 xml:space="preserve">   基地负责人：谭全明19970055577</w:t>
      </w:r>
    </w:p>
    <w:p w14:paraId="70067749" w14:textId="6148C584"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3、服务内容：根据</w:t>
      </w:r>
      <w:r w:rsidR="00CF26C1">
        <w:rPr>
          <w:rFonts w:ascii="宋体" w:hAnsi="宋体" w:cs="微软雅黑" w:hint="eastAsia"/>
          <w:szCs w:val="21"/>
        </w:rPr>
        <w:t>招标方</w:t>
      </w:r>
      <w:r w:rsidRPr="00921816">
        <w:rPr>
          <w:rFonts w:ascii="宋体" w:hAnsi="宋体" w:cs="微软雅黑" w:hint="eastAsia"/>
          <w:szCs w:val="21"/>
        </w:rPr>
        <w:t>成品、原材料出入库情况，及时组织运力，按照</w:t>
      </w:r>
      <w:r w:rsidR="00CF26C1">
        <w:rPr>
          <w:rFonts w:ascii="宋体" w:hAnsi="宋体" w:cs="微软雅黑" w:hint="eastAsia"/>
          <w:szCs w:val="21"/>
        </w:rPr>
        <w:t>招标</w:t>
      </w:r>
      <w:proofErr w:type="gramStart"/>
      <w:r w:rsidR="00CF26C1">
        <w:rPr>
          <w:rFonts w:ascii="宋体" w:hAnsi="宋体" w:cs="微软雅黑" w:hint="eastAsia"/>
          <w:szCs w:val="21"/>
        </w:rPr>
        <w:t>方</w:t>
      </w:r>
      <w:r w:rsidRPr="00921816">
        <w:rPr>
          <w:rFonts w:ascii="宋体" w:hAnsi="宋体" w:cs="微软雅黑" w:hint="eastAsia"/>
          <w:szCs w:val="21"/>
        </w:rPr>
        <w:t>标准</w:t>
      </w:r>
      <w:proofErr w:type="gramEnd"/>
      <w:r w:rsidRPr="00921816">
        <w:rPr>
          <w:rFonts w:ascii="宋体" w:hAnsi="宋体" w:cs="微软雅黑" w:hint="eastAsia"/>
          <w:szCs w:val="21"/>
        </w:rPr>
        <w:t>开展卸货、装车作业，配合基地仓管、物流单位做好货物的出入库工作。</w:t>
      </w:r>
    </w:p>
    <w:p w14:paraId="431B1671"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4、服务要求：</w:t>
      </w:r>
    </w:p>
    <w:p w14:paraId="5949752B" w14:textId="2593C991"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w:t>
      </w:r>
      <w:r w:rsidR="00AE208D">
        <w:rPr>
          <w:rFonts w:ascii="宋体" w:hAnsi="宋体" w:cs="微软雅黑" w:hint="eastAsia"/>
          <w:szCs w:val="21"/>
        </w:rPr>
        <w:t>1</w:t>
      </w:r>
      <w:r w:rsidRPr="00921816">
        <w:rPr>
          <w:rFonts w:ascii="宋体" w:hAnsi="宋体" w:cs="微软雅黑" w:hint="eastAsia"/>
          <w:szCs w:val="21"/>
        </w:rPr>
        <w:t>）承揽方应根据货物搬运量的变化及</w:t>
      </w:r>
      <w:r w:rsidR="00CF26C1">
        <w:rPr>
          <w:rFonts w:ascii="宋体" w:hAnsi="宋体" w:cs="微软雅黑" w:hint="eastAsia"/>
          <w:szCs w:val="21"/>
        </w:rPr>
        <w:t>招标方</w:t>
      </w:r>
      <w:r w:rsidRPr="00921816">
        <w:rPr>
          <w:rFonts w:ascii="宋体" w:hAnsi="宋体" w:cs="微软雅黑" w:hint="eastAsia"/>
          <w:szCs w:val="21"/>
        </w:rPr>
        <w:t>的要求，及时调配搬运工，其中11月、12月、1-2月每日搬运工人数最低不得少于3人，其它月份搬运工人数最低不得少于8人，且在</w:t>
      </w:r>
      <w:r w:rsidR="00CF26C1">
        <w:rPr>
          <w:rFonts w:ascii="宋体" w:hAnsi="宋体" w:cs="微软雅黑" w:hint="eastAsia"/>
          <w:szCs w:val="21"/>
        </w:rPr>
        <w:t>招标方</w:t>
      </w:r>
      <w:r w:rsidRPr="00921816">
        <w:rPr>
          <w:rFonts w:ascii="宋体" w:hAnsi="宋体" w:cs="微软雅黑" w:hint="eastAsia"/>
          <w:szCs w:val="21"/>
        </w:rPr>
        <w:t>生产销售旺季时间，做到24小时作业。</w:t>
      </w:r>
    </w:p>
    <w:p w14:paraId="7220D167" w14:textId="3944457F"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w:t>
      </w:r>
      <w:r w:rsidR="00AE208D">
        <w:rPr>
          <w:rFonts w:ascii="宋体" w:hAnsi="宋体" w:cs="微软雅黑"/>
          <w:szCs w:val="21"/>
        </w:rPr>
        <w:t>2</w:t>
      </w:r>
      <w:r w:rsidRPr="00921816">
        <w:rPr>
          <w:rFonts w:ascii="宋体" w:hAnsi="宋体" w:cs="微软雅黑" w:hint="eastAsia"/>
          <w:szCs w:val="21"/>
        </w:rPr>
        <w:t>）装运效率：要求货车驶入</w:t>
      </w:r>
      <w:proofErr w:type="gramStart"/>
      <w:r w:rsidRPr="00921816">
        <w:rPr>
          <w:rFonts w:ascii="宋体" w:hAnsi="宋体" w:cs="微软雅黑" w:hint="eastAsia"/>
          <w:szCs w:val="21"/>
        </w:rPr>
        <w:t>装货位</w:t>
      </w:r>
      <w:proofErr w:type="gramEnd"/>
      <w:r w:rsidRPr="00921816">
        <w:rPr>
          <w:rFonts w:ascii="宋体" w:hAnsi="宋体" w:cs="微软雅黑" w:hint="eastAsia"/>
          <w:szCs w:val="21"/>
        </w:rPr>
        <w:t>后，装卸效率满足下表要求，且瓶装水成品货物日最大装货量可满足6万件以上。</w:t>
      </w:r>
    </w:p>
    <w:tbl>
      <w:tblPr>
        <w:tblStyle w:val="a9"/>
        <w:tblW w:w="0" w:type="auto"/>
        <w:tblInd w:w="421" w:type="dxa"/>
        <w:tblLook w:val="04A0" w:firstRow="1" w:lastRow="0" w:firstColumn="1" w:lastColumn="0" w:noHBand="0" w:noVBand="1"/>
      </w:tblPr>
      <w:tblGrid>
        <w:gridCol w:w="1559"/>
        <w:gridCol w:w="2268"/>
        <w:gridCol w:w="2256"/>
        <w:gridCol w:w="1792"/>
      </w:tblGrid>
      <w:tr w:rsidR="00C90645" w:rsidRPr="00921816" w14:paraId="22BA6FD6" w14:textId="77777777" w:rsidTr="00CB20B2">
        <w:trPr>
          <w:trHeight w:val="486"/>
        </w:trPr>
        <w:tc>
          <w:tcPr>
            <w:tcW w:w="1559" w:type="dxa"/>
            <w:vAlign w:val="center"/>
          </w:tcPr>
          <w:p w14:paraId="700E5400" w14:textId="77777777" w:rsidR="00C90645" w:rsidRPr="00921816" w:rsidRDefault="00C90645" w:rsidP="00EE29F8">
            <w:pPr>
              <w:pStyle w:val="aa"/>
              <w:snapToGrid w:val="0"/>
              <w:spacing w:line="360" w:lineRule="auto"/>
              <w:ind w:leftChars="-55" w:hangingChars="55" w:hanging="115"/>
              <w:jc w:val="center"/>
              <w:rPr>
                <w:rFonts w:ascii="宋体" w:hAnsi="宋体" w:cs="微软雅黑"/>
                <w:sz w:val="21"/>
                <w:szCs w:val="21"/>
              </w:rPr>
            </w:pPr>
            <w:r w:rsidRPr="00921816">
              <w:rPr>
                <w:rFonts w:ascii="宋体" w:hAnsi="宋体" w:cs="微软雅黑" w:hint="eastAsia"/>
                <w:sz w:val="21"/>
                <w:szCs w:val="21"/>
              </w:rPr>
              <w:t>项目</w:t>
            </w:r>
          </w:p>
        </w:tc>
        <w:tc>
          <w:tcPr>
            <w:tcW w:w="2268" w:type="dxa"/>
            <w:vAlign w:val="center"/>
          </w:tcPr>
          <w:p w14:paraId="70B9804E"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车厢规格</w:t>
            </w:r>
          </w:p>
        </w:tc>
        <w:tc>
          <w:tcPr>
            <w:tcW w:w="2256" w:type="dxa"/>
            <w:vAlign w:val="center"/>
          </w:tcPr>
          <w:p w14:paraId="177C175D"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重量与件数</w:t>
            </w:r>
          </w:p>
        </w:tc>
        <w:tc>
          <w:tcPr>
            <w:tcW w:w="1792" w:type="dxa"/>
            <w:vAlign w:val="center"/>
          </w:tcPr>
          <w:p w14:paraId="0E991B56"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单车装卸效率要求</w:t>
            </w:r>
          </w:p>
        </w:tc>
      </w:tr>
      <w:tr w:rsidR="00C90645" w:rsidRPr="00921816" w14:paraId="6F9C88B7" w14:textId="77777777" w:rsidTr="00CB20B2">
        <w:trPr>
          <w:trHeight w:val="486"/>
        </w:trPr>
        <w:tc>
          <w:tcPr>
            <w:tcW w:w="1559" w:type="dxa"/>
            <w:vAlign w:val="center"/>
          </w:tcPr>
          <w:p w14:paraId="6561240E"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268" w:type="dxa"/>
            <w:vAlign w:val="center"/>
          </w:tcPr>
          <w:p w14:paraId="5AB11995"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9.6米</w:t>
            </w:r>
          </w:p>
        </w:tc>
        <w:tc>
          <w:tcPr>
            <w:tcW w:w="2256" w:type="dxa"/>
            <w:vAlign w:val="center"/>
          </w:tcPr>
          <w:p w14:paraId="572F4391"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18吨，约1350件</w:t>
            </w:r>
          </w:p>
        </w:tc>
        <w:tc>
          <w:tcPr>
            <w:tcW w:w="1792" w:type="dxa"/>
            <w:vAlign w:val="center"/>
          </w:tcPr>
          <w:p w14:paraId="4B3FF4BB"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少于90分钟</w:t>
            </w:r>
          </w:p>
        </w:tc>
      </w:tr>
      <w:tr w:rsidR="00C90645" w:rsidRPr="00921816" w14:paraId="22F89B23" w14:textId="77777777" w:rsidTr="00CB20B2">
        <w:trPr>
          <w:trHeight w:val="486"/>
        </w:trPr>
        <w:tc>
          <w:tcPr>
            <w:tcW w:w="1559" w:type="dxa"/>
            <w:vAlign w:val="center"/>
          </w:tcPr>
          <w:p w14:paraId="6335CC10"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268" w:type="dxa"/>
            <w:vAlign w:val="center"/>
          </w:tcPr>
          <w:p w14:paraId="21E27E1F"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4.2米</w:t>
            </w:r>
          </w:p>
        </w:tc>
        <w:tc>
          <w:tcPr>
            <w:tcW w:w="2256" w:type="dxa"/>
            <w:vAlign w:val="center"/>
          </w:tcPr>
          <w:p w14:paraId="090D2BDB"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11吨，约860件</w:t>
            </w:r>
          </w:p>
        </w:tc>
        <w:tc>
          <w:tcPr>
            <w:tcW w:w="1792" w:type="dxa"/>
            <w:vAlign w:val="center"/>
          </w:tcPr>
          <w:p w14:paraId="595813B3"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少于60分钟</w:t>
            </w:r>
          </w:p>
        </w:tc>
      </w:tr>
      <w:tr w:rsidR="00C90645" w:rsidRPr="00921816" w14:paraId="17B73B75" w14:textId="77777777" w:rsidTr="00CB20B2">
        <w:trPr>
          <w:trHeight w:val="474"/>
        </w:trPr>
        <w:tc>
          <w:tcPr>
            <w:tcW w:w="1559" w:type="dxa"/>
            <w:vAlign w:val="center"/>
          </w:tcPr>
          <w:p w14:paraId="366450C7" w14:textId="77777777" w:rsidR="00C90645" w:rsidRPr="00921816" w:rsidRDefault="00C90645" w:rsidP="00EE29F8">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瓶装水装车</w:t>
            </w:r>
          </w:p>
        </w:tc>
        <w:tc>
          <w:tcPr>
            <w:tcW w:w="2268" w:type="dxa"/>
            <w:vAlign w:val="center"/>
          </w:tcPr>
          <w:p w14:paraId="417BAB93"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13.5米</w:t>
            </w:r>
          </w:p>
        </w:tc>
        <w:tc>
          <w:tcPr>
            <w:tcW w:w="2256" w:type="dxa"/>
            <w:vAlign w:val="center"/>
          </w:tcPr>
          <w:p w14:paraId="4071F29B"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32吨，约2400件</w:t>
            </w:r>
          </w:p>
        </w:tc>
        <w:tc>
          <w:tcPr>
            <w:tcW w:w="1792" w:type="dxa"/>
            <w:vAlign w:val="center"/>
          </w:tcPr>
          <w:p w14:paraId="6E74F3BB" w14:textId="77777777" w:rsidR="00C90645" w:rsidRPr="00921816" w:rsidRDefault="00C90645" w:rsidP="00EE29F8">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少于150分钟</w:t>
            </w:r>
          </w:p>
        </w:tc>
      </w:tr>
      <w:tr w:rsidR="0050400C" w:rsidRPr="00921816" w14:paraId="64660FA3" w14:textId="77777777" w:rsidTr="00CB20B2">
        <w:trPr>
          <w:trHeight w:val="486"/>
        </w:trPr>
        <w:tc>
          <w:tcPr>
            <w:tcW w:w="1559" w:type="dxa"/>
            <w:vAlign w:val="center"/>
          </w:tcPr>
          <w:p w14:paraId="6B70A7FB" w14:textId="77777777" w:rsidR="0050400C" w:rsidRPr="00921816" w:rsidRDefault="0050400C" w:rsidP="0050400C">
            <w:pPr>
              <w:pStyle w:val="aa"/>
              <w:snapToGrid w:val="0"/>
              <w:spacing w:line="360" w:lineRule="auto"/>
              <w:ind w:firstLineChars="0" w:firstLine="0"/>
              <w:jc w:val="center"/>
              <w:rPr>
                <w:rFonts w:ascii="宋体" w:hAnsi="宋体" w:cs="微软雅黑"/>
                <w:sz w:val="21"/>
                <w:szCs w:val="21"/>
              </w:rPr>
            </w:pPr>
            <w:r w:rsidRPr="00921816">
              <w:rPr>
                <w:rFonts w:ascii="宋体" w:hAnsi="宋体" w:cs="微软雅黑" w:hint="eastAsia"/>
                <w:sz w:val="21"/>
                <w:szCs w:val="21"/>
              </w:rPr>
              <w:t>瓶装水卸车</w:t>
            </w:r>
          </w:p>
        </w:tc>
        <w:tc>
          <w:tcPr>
            <w:tcW w:w="2268" w:type="dxa"/>
            <w:vAlign w:val="center"/>
          </w:tcPr>
          <w:p w14:paraId="5BE93607" w14:textId="77777777"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9.6米-13.5米</w:t>
            </w:r>
          </w:p>
        </w:tc>
        <w:tc>
          <w:tcPr>
            <w:tcW w:w="2256" w:type="dxa"/>
            <w:vAlign w:val="center"/>
          </w:tcPr>
          <w:p w14:paraId="1CCA8F79" w14:textId="77777777"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color w:val="000000" w:themeColor="text1"/>
                <w:sz w:val="21"/>
                <w:szCs w:val="21"/>
              </w:rPr>
              <w:t>30-32吨，配货产品</w:t>
            </w:r>
          </w:p>
        </w:tc>
        <w:tc>
          <w:tcPr>
            <w:tcW w:w="1792" w:type="dxa"/>
            <w:vAlign w:val="center"/>
          </w:tcPr>
          <w:p w14:paraId="21EEE223" w14:textId="39D784E7"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 w:val="21"/>
                <w:szCs w:val="21"/>
              </w:rPr>
            </w:pPr>
            <w:r w:rsidRPr="00921816">
              <w:rPr>
                <w:rFonts w:ascii="宋体" w:hAnsi="宋体" w:cs="微软雅黑" w:hint="eastAsia"/>
                <w:sz w:val="21"/>
                <w:szCs w:val="21"/>
              </w:rPr>
              <w:t>少于15</w:t>
            </w:r>
            <w:r>
              <w:rPr>
                <w:rFonts w:ascii="宋体" w:hAnsi="宋体" w:cs="微软雅黑"/>
                <w:sz w:val="21"/>
                <w:szCs w:val="21"/>
              </w:rPr>
              <w:t>0</w:t>
            </w:r>
            <w:r w:rsidRPr="00921816">
              <w:rPr>
                <w:rFonts w:ascii="宋体" w:hAnsi="宋体" w:cs="微软雅黑" w:hint="eastAsia"/>
                <w:sz w:val="21"/>
                <w:szCs w:val="21"/>
              </w:rPr>
              <w:t>分钟</w:t>
            </w:r>
          </w:p>
        </w:tc>
      </w:tr>
      <w:tr w:rsidR="0050400C" w:rsidRPr="00921816" w14:paraId="044A725C" w14:textId="77777777" w:rsidTr="00CB20B2">
        <w:trPr>
          <w:trHeight w:val="486"/>
        </w:trPr>
        <w:tc>
          <w:tcPr>
            <w:tcW w:w="1559" w:type="dxa"/>
            <w:vAlign w:val="center"/>
          </w:tcPr>
          <w:p w14:paraId="13E357BF" w14:textId="14C28808"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桶装水装车</w:t>
            </w:r>
          </w:p>
        </w:tc>
        <w:tc>
          <w:tcPr>
            <w:tcW w:w="2268" w:type="dxa"/>
            <w:vAlign w:val="center"/>
          </w:tcPr>
          <w:p w14:paraId="13A9FD27" w14:textId="05E964B7"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小型车</w:t>
            </w:r>
          </w:p>
        </w:tc>
        <w:tc>
          <w:tcPr>
            <w:tcW w:w="2256" w:type="dxa"/>
            <w:vAlign w:val="center"/>
          </w:tcPr>
          <w:p w14:paraId="7B616E92" w14:textId="65C970BB"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≤200桶</w:t>
            </w:r>
          </w:p>
        </w:tc>
        <w:tc>
          <w:tcPr>
            <w:tcW w:w="1792" w:type="dxa"/>
            <w:vAlign w:val="center"/>
          </w:tcPr>
          <w:p w14:paraId="63DBDA16" w14:textId="0924DD11"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少于15分钟</w:t>
            </w:r>
          </w:p>
        </w:tc>
      </w:tr>
      <w:tr w:rsidR="0050400C" w:rsidRPr="00921816" w14:paraId="175FD749" w14:textId="77777777" w:rsidTr="00CB20B2">
        <w:trPr>
          <w:trHeight w:val="486"/>
        </w:trPr>
        <w:tc>
          <w:tcPr>
            <w:tcW w:w="1559" w:type="dxa"/>
            <w:vAlign w:val="center"/>
          </w:tcPr>
          <w:p w14:paraId="0ED04299" w14:textId="7BF6B53C"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桶装水装车</w:t>
            </w:r>
          </w:p>
        </w:tc>
        <w:tc>
          <w:tcPr>
            <w:tcW w:w="2268" w:type="dxa"/>
            <w:vAlign w:val="center"/>
          </w:tcPr>
          <w:p w14:paraId="6697A58C" w14:textId="4293AFF0"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小型厢式货车</w:t>
            </w:r>
          </w:p>
        </w:tc>
        <w:tc>
          <w:tcPr>
            <w:tcW w:w="2256" w:type="dxa"/>
            <w:vAlign w:val="center"/>
          </w:tcPr>
          <w:p w14:paraId="62B6CE03" w14:textId="36D16ED1"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200-500桶</w:t>
            </w:r>
          </w:p>
        </w:tc>
        <w:tc>
          <w:tcPr>
            <w:tcW w:w="1792" w:type="dxa"/>
            <w:vAlign w:val="center"/>
          </w:tcPr>
          <w:p w14:paraId="1A0A4759" w14:textId="7D7465B2"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少于25分钟</w:t>
            </w:r>
          </w:p>
        </w:tc>
      </w:tr>
      <w:tr w:rsidR="0050400C" w:rsidRPr="00921816" w14:paraId="468D4A19" w14:textId="77777777" w:rsidTr="00CB20B2">
        <w:trPr>
          <w:trHeight w:val="486"/>
        </w:trPr>
        <w:tc>
          <w:tcPr>
            <w:tcW w:w="1559" w:type="dxa"/>
            <w:vAlign w:val="center"/>
          </w:tcPr>
          <w:p w14:paraId="20952F73" w14:textId="1B951F98"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桶装水装车</w:t>
            </w:r>
          </w:p>
        </w:tc>
        <w:tc>
          <w:tcPr>
            <w:tcW w:w="2268" w:type="dxa"/>
            <w:vAlign w:val="center"/>
          </w:tcPr>
          <w:p w14:paraId="164A1E0E" w14:textId="42E9D1A0"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中型厢式货车</w:t>
            </w:r>
          </w:p>
        </w:tc>
        <w:tc>
          <w:tcPr>
            <w:tcW w:w="2256" w:type="dxa"/>
            <w:vAlign w:val="center"/>
          </w:tcPr>
          <w:p w14:paraId="346FB94E" w14:textId="1F1BC4F0"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500-800桶</w:t>
            </w:r>
          </w:p>
        </w:tc>
        <w:tc>
          <w:tcPr>
            <w:tcW w:w="1792" w:type="dxa"/>
            <w:vAlign w:val="center"/>
          </w:tcPr>
          <w:p w14:paraId="3D24C458" w14:textId="2544E8B5"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少于45分钟</w:t>
            </w:r>
          </w:p>
        </w:tc>
      </w:tr>
      <w:tr w:rsidR="0050400C" w:rsidRPr="00921816" w14:paraId="270A26BF" w14:textId="77777777" w:rsidTr="00CB20B2">
        <w:trPr>
          <w:trHeight w:val="486"/>
        </w:trPr>
        <w:tc>
          <w:tcPr>
            <w:tcW w:w="1559" w:type="dxa"/>
            <w:vAlign w:val="center"/>
          </w:tcPr>
          <w:p w14:paraId="3BAC5ACB" w14:textId="075EEE8D"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桶装水装车</w:t>
            </w:r>
          </w:p>
        </w:tc>
        <w:tc>
          <w:tcPr>
            <w:tcW w:w="2268" w:type="dxa"/>
            <w:vAlign w:val="center"/>
          </w:tcPr>
          <w:p w14:paraId="5E23E7C6" w14:textId="5FF25603"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中型厢式、栏式货车</w:t>
            </w:r>
          </w:p>
        </w:tc>
        <w:tc>
          <w:tcPr>
            <w:tcW w:w="2256" w:type="dxa"/>
            <w:vAlign w:val="center"/>
          </w:tcPr>
          <w:p w14:paraId="227F8274" w14:textId="6EDA932B"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800-1000桶</w:t>
            </w:r>
          </w:p>
        </w:tc>
        <w:tc>
          <w:tcPr>
            <w:tcW w:w="1792" w:type="dxa"/>
            <w:vAlign w:val="center"/>
          </w:tcPr>
          <w:p w14:paraId="10BC68B8" w14:textId="21773C1A"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少于60分钟</w:t>
            </w:r>
          </w:p>
        </w:tc>
      </w:tr>
      <w:tr w:rsidR="0050400C" w:rsidRPr="00921816" w14:paraId="3CA70CDE" w14:textId="77777777" w:rsidTr="00CB20B2">
        <w:trPr>
          <w:trHeight w:val="486"/>
        </w:trPr>
        <w:tc>
          <w:tcPr>
            <w:tcW w:w="1559" w:type="dxa"/>
            <w:vAlign w:val="center"/>
          </w:tcPr>
          <w:p w14:paraId="57DBC88B" w14:textId="524CCFE8"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桶装水卸车</w:t>
            </w:r>
          </w:p>
        </w:tc>
        <w:tc>
          <w:tcPr>
            <w:tcW w:w="2268" w:type="dxa"/>
            <w:vAlign w:val="center"/>
          </w:tcPr>
          <w:p w14:paraId="25A97475" w14:textId="67D0D7B6"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中型厢式、栏式货车</w:t>
            </w:r>
          </w:p>
        </w:tc>
        <w:tc>
          <w:tcPr>
            <w:tcW w:w="2256" w:type="dxa"/>
            <w:vAlign w:val="center"/>
          </w:tcPr>
          <w:p w14:paraId="70E57EEC" w14:textId="51F0588D" w:rsidR="0050400C" w:rsidRPr="00921816" w:rsidRDefault="0050400C" w:rsidP="0050400C">
            <w:pPr>
              <w:pStyle w:val="aa"/>
              <w:snapToGrid w:val="0"/>
              <w:spacing w:line="360" w:lineRule="auto"/>
              <w:ind w:firstLineChars="0" w:firstLine="0"/>
              <w:jc w:val="center"/>
              <w:rPr>
                <w:rFonts w:ascii="宋体" w:hAnsi="宋体" w:cs="微软雅黑"/>
                <w:color w:val="000000" w:themeColor="text1"/>
                <w:szCs w:val="21"/>
              </w:rPr>
            </w:pPr>
            <w:r w:rsidRPr="00921816">
              <w:rPr>
                <w:rFonts w:ascii="宋体" w:hAnsi="宋体" w:cs="微软雅黑" w:hint="eastAsia"/>
                <w:sz w:val="21"/>
                <w:szCs w:val="21"/>
              </w:rPr>
              <w:t>800-1000桶</w:t>
            </w:r>
          </w:p>
        </w:tc>
        <w:tc>
          <w:tcPr>
            <w:tcW w:w="1792" w:type="dxa"/>
            <w:vAlign w:val="center"/>
          </w:tcPr>
          <w:p w14:paraId="2F431C72" w14:textId="6FA5771D" w:rsidR="0050400C" w:rsidRPr="00921816" w:rsidRDefault="0050400C" w:rsidP="0050400C">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 w:val="21"/>
                <w:szCs w:val="21"/>
              </w:rPr>
              <w:t>少于60分钟</w:t>
            </w:r>
          </w:p>
        </w:tc>
      </w:tr>
    </w:tbl>
    <w:p w14:paraId="7D550A28" w14:textId="77777777" w:rsidR="0006528D" w:rsidRDefault="0006528D" w:rsidP="009A35BF">
      <w:pPr>
        <w:pStyle w:val="a7"/>
        <w:spacing w:line="360" w:lineRule="auto"/>
        <w:jc w:val="left"/>
        <w:rPr>
          <w:rFonts w:hAnsi="宋体" w:cs="微软雅黑"/>
          <w:b/>
          <w:bCs/>
        </w:rPr>
      </w:pPr>
    </w:p>
    <w:p w14:paraId="7D774023" w14:textId="5F132643" w:rsidR="00C90645" w:rsidRPr="00921816" w:rsidRDefault="0098409D" w:rsidP="009A35BF">
      <w:pPr>
        <w:pStyle w:val="a7"/>
        <w:spacing w:line="360" w:lineRule="auto"/>
        <w:jc w:val="left"/>
        <w:rPr>
          <w:rFonts w:hAnsi="宋体" w:cs="微软雅黑"/>
          <w:b/>
          <w:bCs/>
        </w:rPr>
      </w:pPr>
      <w:r>
        <w:rPr>
          <w:rFonts w:hAnsi="宋体" w:cs="微软雅黑" w:hint="eastAsia"/>
          <w:b/>
          <w:bCs/>
        </w:rPr>
        <w:t>（七）</w:t>
      </w:r>
      <w:r w:rsidR="00921816" w:rsidRPr="00921816">
        <w:rPr>
          <w:rFonts w:hAnsi="宋体" w:cs="微软雅黑" w:hint="eastAsia"/>
          <w:b/>
          <w:bCs/>
        </w:rPr>
        <w:t>武汉</w:t>
      </w:r>
      <w:r w:rsidR="009A35BF" w:rsidRPr="00921816">
        <w:rPr>
          <w:rFonts w:hAnsi="宋体" w:cs="微软雅黑" w:hint="eastAsia"/>
          <w:b/>
          <w:bCs/>
        </w:rPr>
        <w:t>基地</w:t>
      </w:r>
      <w:r>
        <w:rPr>
          <w:rFonts w:hAnsi="宋体" w:cs="微软雅黑" w:hint="eastAsia"/>
          <w:b/>
          <w:bCs/>
        </w:rPr>
        <w:t>（标段五）</w:t>
      </w:r>
      <w:r w:rsidR="009A35BF" w:rsidRPr="00921816">
        <w:rPr>
          <w:rFonts w:hAnsi="宋体" w:cs="微软雅黑" w:hint="eastAsia"/>
          <w:b/>
          <w:bCs/>
        </w:rPr>
        <w:t>产成品、原材料等装、卸货业务</w:t>
      </w:r>
      <w:r w:rsidR="00C90645" w:rsidRPr="00921816">
        <w:rPr>
          <w:rFonts w:hAnsi="宋体" w:cs="微软雅黑" w:hint="eastAsia"/>
          <w:b/>
          <w:bCs/>
        </w:rPr>
        <w:t>说明</w:t>
      </w:r>
    </w:p>
    <w:p w14:paraId="62E47001" w14:textId="77777777" w:rsidR="00C90645" w:rsidRPr="00921816" w:rsidRDefault="00C90645" w:rsidP="00C90645">
      <w:pPr>
        <w:pStyle w:val="aa"/>
        <w:snapToGrid w:val="0"/>
        <w:spacing w:line="360" w:lineRule="auto"/>
        <w:ind w:firstLineChars="0" w:firstLine="567"/>
        <w:rPr>
          <w:rFonts w:ascii="宋体" w:hAnsi="宋体" w:cs="微软雅黑"/>
          <w:szCs w:val="21"/>
        </w:rPr>
      </w:pPr>
      <w:r w:rsidRPr="00921816">
        <w:rPr>
          <w:rFonts w:ascii="宋体" w:hAnsi="宋体" w:cs="微软雅黑" w:hint="eastAsia"/>
          <w:szCs w:val="21"/>
        </w:rPr>
        <w:t>1、承揽工作内容：</w:t>
      </w:r>
    </w:p>
    <w:p w14:paraId="70A9C8C7" w14:textId="77777777" w:rsidR="00C90645" w:rsidRPr="00921816" w:rsidRDefault="00C90645" w:rsidP="00C90645">
      <w:pPr>
        <w:pStyle w:val="aa"/>
        <w:snapToGrid w:val="0"/>
        <w:spacing w:line="360" w:lineRule="auto"/>
        <w:ind w:left="925" w:firstLineChars="0" w:firstLine="0"/>
        <w:rPr>
          <w:rFonts w:ascii="宋体" w:hAnsi="宋体" w:cs="微软雅黑"/>
          <w:szCs w:val="21"/>
        </w:rPr>
      </w:pPr>
      <w:r w:rsidRPr="00921816">
        <w:rPr>
          <w:rFonts w:ascii="宋体" w:hAnsi="宋体" w:cs="微软雅黑" w:hint="eastAsia"/>
          <w:szCs w:val="21"/>
        </w:rPr>
        <w:t>瓶装水和桶装水成品、原材料、促销物料、五金物资等卸货及装车，并移运至仓</w:t>
      </w:r>
      <w:r w:rsidRPr="00921816">
        <w:rPr>
          <w:rFonts w:ascii="宋体" w:hAnsi="宋体" w:cs="微软雅黑" w:hint="eastAsia"/>
          <w:szCs w:val="21"/>
        </w:rPr>
        <w:lastRenderedPageBreak/>
        <w:t>库指定位置。</w:t>
      </w:r>
    </w:p>
    <w:p w14:paraId="3C886225"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 xml:space="preserve">2、项目地点：润田武汉基地 </w:t>
      </w:r>
    </w:p>
    <w:p w14:paraId="5729F5FD" w14:textId="77777777" w:rsidR="00C90645" w:rsidRPr="00921816" w:rsidRDefault="00C90645" w:rsidP="00C90645">
      <w:pPr>
        <w:spacing w:line="360" w:lineRule="auto"/>
        <w:ind w:firstLineChars="400" w:firstLine="840"/>
        <w:rPr>
          <w:rFonts w:ascii="宋体" w:hAnsi="宋体" w:cs="微软雅黑"/>
          <w:szCs w:val="21"/>
        </w:rPr>
      </w:pPr>
      <w:r w:rsidRPr="00921816">
        <w:rPr>
          <w:rFonts w:ascii="宋体" w:hAnsi="宋体" w:cs="微软雅黑" w:hint="eastAsia"/>
          <w:szCs w:val="21"/>
        </w:rPr>
        <w:t>项目地址：武汉市汉南区汉南大道1523号。</w:t>
      </w:r>
    </w:p>
    <w:p w14:paraId="7FCECEDC" w14:textId="77777777" w:rsidR="00C90645" w:rsidRPr="00921816" w:rsidRDefault="00C90645" w:rsidP="00C90645">
      <w:pPr>
        <w:spacing w:line="360" w:lineRule="auto"/>
        <w:ind w:firstLineChars="400" w:firstLine="840"/>
        <w:rPr>
          <w:rFonts w:ascii="宋体" w:hAnsi="宋体" w:cs="微软雅黑"/>
          <w:szCs w:val="21"/>
        </w:rPr>
      </w:pPr>
      <w:r w:rsidRPr="00921816">
        <w:rPr>
          <w:rFonts w:ascii="宋体" w:hAnsi="宋体" w:cs="微软雅黑" w:hint="eastAsia"/>
          <w:szCs w:val="21"/>
        </w:rPr>
        <w:t>基地负责人：</w:t>
      </w:r>
      <w:proofErr w:type="gramStart"/>
      <w:r w:rsidRPr="00921816">
        <w:rPr>
          <w:rFonts w:ascii="宋体" w:hAnsi="宋体" w:cs="微软雅黑" w:hint="eastAsia"/>
          <w:szCs w:val="21"/>
        </w:rPr>
        <w:t>颜杰</w:t>
      </w:r>
      <w:proofErr w:type="gramEnd"/>
      <w:r w:rsidRPr="00921816">
        <w:rPr>
          <w:rFonts w:ascii="宋体" w:hAnsi="宋体" w:cs="微软雅黑" w:hint="eastAsia"/>
          <w:szCs w:val="21"/>
        </w:rPr>
        <w:t xml:space="preserve"> 19970055577</w:t>
      </w:r>
    </w:p>
    <w:p w14:paraId="3BE2D9F7" w14:textId="6732C61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3、服务内容：根据</w:t>
      </w:r>
      <w:r w:rsidR="00CF26C1">
        <w:rPr>
          <w:rFonts w:ascii="宋体" w:hAnsi="宋体" w:cs="微软雅黑" w:hint="eastAsia"/>
          <w:szCs w:val="21"/>
        </w:rPr>
        <w:t>招标方</w:t>
      </w:r>
      <w:r w:rsidRPr="00921816">
        <w:rPr>
          <w:rFonts w:ascii="宋体" w:hAnsi="宋体" w:cs="微软雅黑" w:hint="eastAsia"/>
          <w:szCs w:val="21"/>
        </w:rPr>
        <w:t>成品、原材料出入库情况，及时组织运力，按照</w:t>
      </w:r>
      <w:r w:rsidR="00CF26C1">
        <w:rPr>
          <w:rFonts w:ascii="宋体" w:hAnsi="宋体" w:cs="微软雅黑" w:hint="eastAsia"/>
          <w:szCs w:val="21"/>
        </w:rPr>
        <w:t>招标</w:t>
      </w:r>
      <w:proofErr w:type="gramStart"/>
      <w:r w:rsidR="00CF26C1">
        <w:rPr>
          <w:rFonts w:ascii="宋体" w:hAnsi="宋体" w:cs="微软雅黑" w:hint="eastAsia"/>
          <w:szCs w:val="21"/>
        </w:rPr>
        <w:t>方</w:t>
      </w:r>
      <w:r w:rsidRPr="00921816">
        <w:rPr>
          <w:rFonts w:ascii="宋体" w:hAnsi="宋体" w:cs="微软雅黑" w:hint="eastAsia"/>
          <w:szCs w:val="21"/>
        </w:rPr>
        <w:t>标准</w:t>
      </w:r>
      <w:proofErr w:type="gramEnd"/>
      <w:r w:rsidRPr="00921816">
        <w:rPr>
          <w:rFonts w:ascii="宋体" w:hAnsi="宋体" w:cs="微软雅黑" w:hint="eastAsia"/>
          <w:szCs w:val="21"/>
        </w:rPr>
        <w:t>开展卸货、装车作业，配合基地仓管、物流单位做好货物的出入库工作。</w:t>
      </w:r>
    </w:p>
    <w:p w14:paraId="08D09EF1"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r w:rsidRPr="00921816">
        <w:rPr>
          <w:rFonts w:ascii="宋体" w:hAnsi="宋体" w:cs="微软雅黑" w:hint="eastAsia"/>
          <w:szCs w:val="21"/>
        </w:rPr>
        <w:t>4、服务要求：</w:t>
      </w:r>
    </w:p>
    <w:p w14:paraId="224804AF" w14:textId="0720305F" w:rsidR="00C90645" w:rsidRPr="00921816" w:rsidRDefault="00C90645" w:rsidP="00C90645">
      <w:pPr>
        <w:pStyle w:val="aa"/>
        <w:snapToGrid w:val="0"/>
        <w:spacing w:line="360" w:lineRule="auto"/>
        <w:ind w:leftChars="238" w:left="500" w:firstLineChars="77" w:firstLine="162"/>
        <w:rPr>
          <w:rFonts w:ascii="宋体" w:hAnsi="宋体" w:cs="微软雅黑"/>
          <w:szCs w:val="21"/>
        </w:rPr>
      </w:pPr>
      <w:r w:rsidRPr="00921816">
        <w:rPr>
          <w:rFonts w:ascii="宋体" w:hAnsi="宋体" w:cs="微软雅黑" w:hint="eastAsia"/>
          <w:szCs w:val="21"/>
        </w:rPr>
        <w:t>（</w:t>
      </w:r>
      <w:r w:rsidR="00AE208D">
        <w:rPr>
          <w:rFonts w:ascii="宋体" w:hAnsi="宋体" w:cs="微软雅黑"/>
          <w:szCs w:val="21"/>
        </w:rPr>
        <w:t>1</w:t>
      </w:r>
      <w:r w:rsidRPr="00921816">
        <w:rPr>
          <w:rFonts w:ascii="宋体" w:hAnsi="宋体" w:cs="微软雅黑" w:hint="eastAsia"/>
          <w:szCs w:val="21"/>
        </w:rPr>
        <w:t>）装卸效率：要求货车驶入</w:t>
      </w:r>
      <w:proofErr w:type="gramStart"/>
      <w:r w:rsidRPr="00921816">
        <w:rPr>
          <w:rFonts w:ascii="宋体" w:hAnsi="宋体" w:cs="微软雅黑" w:hint="eastAsia"/>
          <w:szCs w:val="21"/>
        </w:rPr>
        <w:t>装货位</w:t>
      </w:r>
      <w:proofErr w:type="gramEnd"/>
      <w:r w:rsidRPr="00921816">
        <w:rPr>
          <w:rFonts w:ascii="宋体" w:hAnsi="宋体" w:cs="微软雅黑" w:hint="eastAsia"/>
          <w:szCs w:val="21"/>
        </w:rPr>
        <w:t>后，装卸效率满足下表要求。且瓶装水成品货物日最大装货量可满足4万件（桶）以上。</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2127"/>
        <w:gridCol w:w="2114"/>
        <w:gridCol w:w="1792"/>
      </w:tblGrid>
      <w:tr w:rsidR="00C90645" w:rsidRPr="00921816" w14:paraId="59E0071C" w14:textId="77777777" w:rsidTr="0006528D">
        <w:trPr>
          <w:trHeight w:val="486"/>
        </w:trPr>
        <w:tc>
          <w:tcPr>
            <w:tcW w:w="1559" w:type="dxa"/>
            <w:vAlign w:val="center"/>
          </w:tcPr>
          <w:p w14:paraId="3FE87009" w14:textId="77777777" w:rsidR="00C90645" w:rsidRPr="00921816" w:rsidRDefault="00C90645" w:rsidP="00EE29F8">
            <w:pPr>
              <w:pStyle w:val="aa"/>
              <w:snapToGrid w:val="0"/>
              <w:spacing w:line="360" w:lineRule="auto"/>
              <w:ind w:leftChars="-55" w:hangingChars="55" w:hanging="115"/>
              <w:jc w:val="center"/>
              <w:rPr>
                <w:rFonts w:ascii="宋体" w:hAnsi="宋体" w:cs="微软雅黑"/>
                <w:szCs w:val="21"/>
              </w:rPr>
            </w:pPr>
            <w:r w:rsidRPr="00921816">
              <w:rPr>
                <w:rFonts w:ascii="宋体" w:hAnsi="宋体" w:cs="微软雅黑" w:hint="eastAsia"/>
                <w:szCs w:val="21"/>
              </w:rPr>
              <w:t>项目</w:t>
            </w:r>
          </w:p>
        </w:tc>
        <w:tc>
          <w:tcPr>
            <w:tcW w:w="2127" w:type="dxa"/>
            <w:vAlign w:val="center"/>
          </w:tcPr>
          <w:p w14:paraId="531EE78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车厢规格</w:t>
            </w:r>
          </w:p>
        </w:tc>
        <w:tc>
          <w:tcPr>
            <w:tcW w:w="2114" w:type="dxa"/>
            <w:vAlign w:val="center"/>
          </w:tcPr>
          <w:p w14:paraId="63A51336"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重量与件数</w:t>
            </w:r>
          </w:p>
        </w:tc>
        <w:tc>
          <w:tcPr>
            <w:tcW w:w="1792" w:type="dxa"/>
            <w:vAlign w:val="center"/>
          </w:tcPr>
          <w:p w14:paraId="4EDEF168"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单车装卸效率要求</w:t>
            </w:r>
          </w:p>
        </w:tc>
      </w:tr>
      <w:tr w:rsidR="00C90645" w:rsidRPr="00921816" w14:paraId="3DAEA767" w14:textId="77777777" w:rsidTr="0006528D">
        <w:trPr>
          <w:trHeight w:val="486"/>
        </w:trPr>
        <w:tc>
          <w:tcPr>
            <w:tcW w:w="1559" w:type="dxa"/>
            <w:vAlign w:val="center"/>
          </w:tcPr>
          <w:p w14:paraId="027D9F55"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瓶装水装车</w:t>
            </w:r>
          </w:p>
        </w:tc>
        <w:tc>
          <w:tcPr>
            <w:tcW w:w="2127" w:type="dxa"/>
            <w:vAlign w:val="center"/>
          </w:tcPr>
          <w:p w14:paraId="28563169"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9.6米</w:t>
            </w:r>
          </w:p>
        </w:tc>
        <w:tc>
          <w:tcPr>
            <w:tcW w:w="2114" w:type="dxa"/>
            <w:vAlign w:val="center"/>
          </w:tcPr>
          <w:p w14:paraId="0DB23F19"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18吨，约1350件</w:t>
            </w:r>
          </w:p>
        </w:tc>
        <w:tc>
          <w:tcPr>
            <w:tcW w:w="1792" w:type="dxa"/>
            <w:vAlign w:val="center"/>
          </w:tcPr>
          <w:p w14:paraId="0A2B642C"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少于60分钟</w:t>
            </w:r>
          </w:p>
        </w:tc>
      </w:tr>
      <w:tr w:rsidR="00C90645" w:rsidRPr="00921816" w14:paraId="75F25B38" w14:textId="77777777" w:rsidTr="0006528D">
        <w:trPr>
          <w:trHeight w:val="486"/>
        </w:trPr>
        <w:tc>
          <w:tcPr>
            <w:tcW w:w="1559" w:type="dxa"/>
            <w:vAlign w:val="center"/>
          </w:tcPr>
          <w:p w14:paraId="7058F5D4"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瓶装水装车</w:t>
            </w:r>
          </w:p>
        </w:tc>
        <w:tc>
          <w:tcPr>
            <w:tcW w:w="2127" w:type="dxa"/>
            <w:vAlign w:val="center"/>
          </w:tcPr>
          <w:p w14:paraId="1FDBB6EF"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6.8米</w:t>
            </w:r>
          </w:p>
        </w:tc>
        <w:tc>
          <w:tcPr>
            <w:tcW w:w="2114" w:type="dxa"/>
            <w:vAlign w:val="center"/>
          </w:tcPr>
          <w:p w14:paraId="4B05BE79"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11吨，约860件</w:t>
            </w:r>
          </w:p>
        </w:tc>
        <w:tc>
          <w:tcPr>
            <w:tcW w:w="1792" w:type="dxa"/>
            <w:vAlign w:val="center"/>
          </w:tcPr>
          <w:p w14:paraId="36690505"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少于40分钟</w:t>
            </w:r>
          </w:p>
        </w:tc>
      </w:tr>
      <w:tr w:rsidR="00C90645" w:rsidRPr="00921816" w14:paraId="6748A5B3" w14:textId="77777777" w:rsidTr="0006528D">
        <w:trPr>
          <w:trHeight w:val="474"/>
        </w:trPr>
        <w:tc>
          <w:tcPr>
            <w:tcW w:w="1559" w:type="dxa"/>
            <w:vAlign w:val="center"/>
          </w:tcPr>
          <w:p w14:paraId="6DA25B5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瓶装水装车</w:t>
            </w:r>
          </w:p>
        </w:tc>
        <w:tc>
          <w:tcPr>
            <w:tcW w:w="2127" w:type="dxa"/>
            <w:vAlign w:val="center"/>
          </w:tcPr>
          <w:p w14:paraId="08971D4F"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13.5米</w:t>
            </w:r>
          </w:p>
        </w:tc>
        <w:tc>
          <w:tcPr>
            <w:tcW w:w="2114" w:type="dxa"/>
            <w:vAlign w:val="center"/>
          </w:tcPr>
          <w:p w14:paraId="284C0730"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32吨，约2400件</w:t>
            </w:r>
          </w:p>
        </w:tc>
        <w:tc>
          <w:tcPr>
            <w:tcW w:w="1792" w:type="dxa"/>
            <w:vAlign w:val="center"/>
          </w:tcPr>
          <w:p w14:paraId="07BC8BB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少于100分钟</w:t>
            </w:r>
          </w:p>
        </w:tc>
      </w:tr>
      <w:tr w:rsidR="00C90645" w:rsidRPr="00921816" w14:paraId="03CC8F68" w14:textId="77777777" w:rsidTr="0006528D">
        <w:trPr>
          <w:trHeight w:val="486"/>
        </w:trPr>
        <w:tc>
          <w:tcPr>
            <w:tcW w:w="1559" w:type="dxa"/>
            <w:vAlign w:val="center"/>
          </w:tcPr>
          <w:p w14:paraId="6909A309"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瓶装水卸车</w:t>
            </w:r>
          </w:p>
        </w:tc>
        <w:tc>
          <w:tcPr>
            <w:tcW w:w="2127" w:type="dxa"/>
            <w:vAlign w:val="center"/>
          </w:tcPr>
          <w:p w14:paraId="31C07666"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9.6米-13.5米</w:t>
            </w:r>
          </w:p>
        </w:tc>
        <w:tc>
          <w:tcPr>
            <w:tcW w:w="2114" w:type="dxa"/>
            <w:vAlign w:val="center"/>
          </w:tcPr>
          <w:p w14:paraId="3F8AF0A2"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30-32吨，配货产品</w:t>
            </w:r>
          </w:p>
        </w:tc>
        <w:tc>
          <w:tcPr>
            <w:tcW w:w="1792" w:type="dxa"/>
            <w:vAlign w:val="center"/>
          </w:tcPr>
          <w:p w14:paraId="503E5EED"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少于100分钟</w:t>
            </w:r>
          </w:p>
        </w:tc>
      </w:tr>
      <w:tr w:rsidR="00C90645" w:rsidRPr="00921816" w14:paraId="74D456E0" w14:textId="77777777" w:rsidTr="0006528D">
        <w:trPr>
          <w:trHeight w:val="486"/>
        </w:trPr>
        <w:tc>
          <w:tcPr>
            <w:tcW w:w="1559" w:type="dxa"/>
            <w:vAlign w:val="center"/>
          </w:tcPr>
          <w:p w14:paraId="59A62C12"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桶装水装车</w:t>
            </w:r>
          </w:p>
        </w:tc>
        <w:tc>
          <w:tcPr>
            <w:tcW w:w="2127" w:type="dxa"/>
            <w:vAlign w:val="center"/>
          </w:tcPr>
          <w:p w14:paraId="56F59D95"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小型车</w:t>
            </w:r>
          </w:p>
        </w:tc>
        <w:tc>
          <w:tcPr>
            <w:tcW w:w="2114" w:type="dxa"/>
            <w:vAlign w:val="center"/>
          </w:tcPr>
          <w:p w14:paraId="27AB3E50"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≤200桶</w:t>
            </w:r>
          </w:p>
        </w:tc>
        <w:tc>
          <w:tcPr>
            <w:tcW w:w="1792" w:type="dxa"/>
            <w:vAlign w:val="center"/>
          </w:tcPr>
          <w:p w14:paraId="6F824D1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少于15分钟</w:t>
            </w:r>
          </w:p>
        </w:tc>
      </w:tr>
      <w:tr w:rsidR="00C90645" w:rsidRPr="00921816" w14:paraId="6ADF91C8" w14:textId="77777777" w:rsidTr="0006528D">
        <w:trPr>
          <w:trHeight w:val="486"/>
        </w:trPr>
        <w:tc>
          <w:tcPr>
            <w:tcW w:w="1559" w:type="dxa"/>
            <w:vAlign w:val="center"/>
          </w:tcPr>
          <w:p w14:paraId="1115C265"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桶装水装车</w:t>
            </w:r>
          </w:p>
        </w:tc>
        <w:tc>
          <w:tcPr>
            <w:tcW w:w="2127" w:type="dxa"/>
            <w:vAlign w:val="center"/>
          </w:tcPr>
          <w:p w14:paraId="0ACF494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小型厢式货车</w:t>
            </w:r>
          </w:p>
        </w:tc>
        <w:tc>
          <w:tcPr>
            <w:tcW w:w="2114" w:type="dxa"/>
            <w:vAlign w:val="center"/>
          </w:tcPr>
          <w:p w14:paraId="4D3ADF31"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200-500桶</w:t>
            </w:r>
          </w:p>
        </w:tc>
        <w:tc>
          <w:tcPr>
            <w:tcW w:w="1792" w:type="dxa"/>
            <w:vAlign w:val="center"/>
          </w:tcPr>
          <w:p w14:paraId="66912FB1"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少于25分钟</w:t>
            </w:r>
          </w:p>
        </w:tc>
      </w:tr>
      <w:tr w:rsidR="00C90645" w:rsidRPr="00921816" w14:paraId="7BED3DBB" w14:textId="77777777" w:rsidTr="0006528D">
        <w:trPr>
          <w:trHeight w:val="486"/>
        </w:trPr>
        <w:tc>
          <w:tcPr>
            <w:tcW w:w="1559" w:type="dxa"/>
            <w:vAlign w:val="center"/>
          </w:tcPr>
          <w:p w14:paraId="1DE8A8DC"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桶装水装车</w:t>
            </w:r>
          </w:p>
        </w:tc>
        <w:tc>
          <w:tcPr>
            <w:tcW w:w="2127" w:type="dxa"/>
            <w:vAlign w:val="center"/>
          </w:tcPr>
          <w:p w14:paraId="01A2B580"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中型厢式货车</w:t>
            </w:r>
          </w:p>
        </w:tc>
        <w:tc>
          <w:tcPr>
            <w:tcW w:w="2114" w:type="dxa"/>
            <w:vAlign w:val="center"/>
          </w:tcPr>
          <w:p w14:paraId="5A199E1B"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500-800桶</w:t>
            </w:r>
          </w:p>
        </w:tc>
        <w:tc>
          <w:tcPr>
            <w:tcW w:w="1792" w:type="dxa"/>
            <w:vAlign w:val="center"/>
          </w:tcPr>
          <w:p w14:paraId="23D34AE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少于45分钟</w:t>
            </w:r>
          </w:p>
        </w:tc>
      </w:tr>
      <w:tr w:rsidR="00C90645" w:rsidRPr="00921816" w14:paraId="6478C6AC" w14:textId="77777777" w:rsidTr="0006528D">
        <w:trPr>
          <w:trHeight w:val="486"/>
        </w:trPr>
        <w:tc>
          <w:tcPr>
            <w:tcW w:w="1559" w:type="dxa"/>
            <w:vAlign w:val="center"/>
          </w:tcPr>
          <w:p w14:paraId="57662984"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桶装水装车</w:t>
            </w:r>
          </w:p>
        </w:tc>
        <w:tc>
          <w:tcPr>
            <w:tcW w:w="2127" w:type="dxa"/>
            <w:vAlign w:val="center"/>
          </w:tcPr>
          <w:p w14:paraId="05538D1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中型厢式、栏式货车</w:t>
            </w:r>
          </w:p>
        </w:tc>
        <w:tc>
          <w:tcPr>
            <w:tcW w:w="2114" w:type="dxa"/>
            <w:vAlign w:val="center"/>
          </w:tcPr>
          <w:p w14:paraId="7158608D"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800-1000桶</w:t>
            </w:r>
          </w:p>
        </w:tc>
        <w:tc>
          <w:tcPr>
            <w:tcW w:w="1792" w:type="dxa"/>
            <w:vAlign w:val="center"/>
          </w:tcPr>
          <w:p w14:paraId="667D0013"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少于60分钟</w:t>
            </w:r>
          </w:p>
        </w:tc>
      </w:tr>
      <w:tr w:rsidR="00C90645" w:rsidRPr="00921816" w14:paraId="79C83BC1" w14:textId="77777777" w:rsidTr="0006528D">
        <w:trPr>
          <w:trHeight w:val="254"/>
        </w:trPr>
        <w:tc>
          <w:tcPr>
            <w:tcW w:w="1559" w:type="dxa"/>
            <w:vAlign w:val="center"/>
          </w:tcPr>
          <w:p w14:paraId="086A924C"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桶装水卸车</w:t>
            </w:r>
          </w:p>
        </w:tc>
        <w:tc>
          <w:tcPr>
            <w:tcW w:w="2127" w:type="dxa"/>
            <w:vAlign w:val="center"/>
          </w:tcPr>
          <w:p w14:paraId="7B7B30F7"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中型厢式、栏式货车</w:t>
            </w:r>
          </w:p>
        </w:tc>
        <w:tc>
          <w:tcPr>
            <w:tcW w:w="2114" w:type="dxa"/>
            <w:vAlign w:val="center"/>
          </w:tcPr>
          <w:p w14:paraId="40127F3F"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800-1000桶</w:t>
            </w:r>
          </w:p>
        </w:tc>
        <w:tc>
          <w:tcPr>
            <w:tcW w:w="1792" w:type="dxa"/>
            <w:vAlign w:val="center"/>
          </w:tcPr>
          <w:p w14:paraId="20A8761F" w14:textId="77777777" w:rsidR="00C90645" w:rsidRPr="00921816" w:rsidRDefault="00C90645" w:rsidP="00EE29F8">
            <w:pPr>
              <w:pStyle w:val="aa"/>
              <w:snapToGrid w:val="0"/>
              <w:spacing w:line="360" w:lineRule="auto"/>
              <w:ind w:firstLineChars="0" w:firstLine="0"/>
              <w:jc w:val="center"/>
              <w:rPr>
                <w:rFonts w:ascii="宋体" w:hAnsi="宋体" w:cs="微软雅黑"/>
                <w:szCs w:val="21"/>
              </w:rPr>
            </w:pPr>
            <w:r w:rsidRPr="00921816">
              <w:rPr>
                <w:rFonts w:ascii="宋体" w:hAnsi="宋体" w:cs="微软雅黑" w:hint="eastAsia"/>
                <w:szCs w:val="21"/>
              </w:rPr>
              <w:t>少于60分钟</w:t>
            </w:r>
          </w:p>
        </w:tc>
      </w:tr>
    </w:tbl>
    <w:p w14:paraId="11A959AC" w14:textId="77777777" w:rsidR="00C90645" w:rsidRPr="00921816" w:rsidRDefault="00C90645" w:rsidP="00C90645">
      <w:pPr>
        <w:pStyle w:val="aa"/>
        <w:snapToGrid w:val="0"/>
        <w:spacing w:line="360" w:lineRule="auto"/>
        <w:ind w:left="500" w:firstLineChars="27" w:firstLine="57"/>
        <w:rPr>
          <w:rFonts w:ascii="宋体" w:hAnsi="宋体" w:cs="微软雅黑"/>
          <w:szCs w:val="21"/>
        </w:rPr>
      </w:pPr>
    </w:p>
    <w:p w14:paraId="321B7E65" w14:textId="77777777" w:rsidR="00C90645" w:rsidRPr="00921816" w:rsidRDefault="00C90645" w:rsidP="00C90645">
      <w:pPr>
        <w:snapToGrid w:val="0"/>
        <w:spacing w:line="360" w:lineRule="auto"/>
        <w:ind w:firstLineChars="600" w:firstLine="1260"/>
        <w:rPr>
          <w:rFonts w:ascii="宋体" w:hAnsi="宋体" w:cs="微软雅黑"/>
          <w:szCs w:val="21"/>
        </w:rPr>
      </w:pPr>
    </w:p>
    <w:p w14:paraId="22D083CB" w14:textId="40EB141C" w:rsidR="00DA42C5" w:rsidRPr="00921816" w:rsidRDefault="0098409D" w:rsidP="00DA42C5">
      <w:pPr>
        <w:snapToGrid w:val="0"/>
        <w:spacing w:line="360" w:lineRule="auto"/>
        <w:rPr>
          <w:rFonts w:ascii="宋体" w:hAnsi="宋体" w:cs="微软雅黑"/>
          <w:szCs w:val="21"/>
        </w:rPr>
      </w:pPr>
      <w:r w:rsidRPr="0098409D">
        <w:rPr>
          <w:rFonts w:ascii="宋体" w:hAnsi="宋体" w:cs="微软雅黑" w:hint="eastAsia"/>
          <w:b/>
          <w:bCs/>
          <w:szCs w:val="21"/>
        </w:rPr>
        <w:t>（八）</w:t>
      </w:r>
      <w:r w:rsidR="00DA42C5" w:rsidRPr="00921816">
        <w:rPr>
          <w:rFonts w:ascii="宋体" w:hAnsi="宋体" w:cs="微软雅黑" w:hint="eastAsia"/>
          <w:b/>
          <w:bCs/>
          <w:szCs w:val="21"/>
        </w:rPr>
        <w:t>丰城基地</w:t>
      </w:r>
      <w:r w:rsidR="00DA42C5">
        <w:rPr>
          <w:rFonts w:ascii="宋体" w:hAnsi="宋体" w:cs="微软雅黑" w:hint="eastAsia"/>
          <w:b/>
          <w:bCs/>
          <w:szCs w:val="21"/>
        </w:rPr>
        <w:t>西区</w:t>
      </w:r>
      <w:r>
        <w:rPr>
          <w:rFonts w:ascii="宋体" w:hAnsi="宋体" w:cs="微软雅黑" w:hint="eastAsia"/>
          <w:b/>
          <w:bCs/>
          <w:szCs w:val="21"/>
        </w:rPr>
        <w:t>（标段</w:t>
      </w:r>
      <w:r w:rsidR="00AE430F">
        <w:rPr>
          <w:rFonts w:ascii="宋体" w:hAnsi="宋体" w:cs="微软雅黑" w:hint="eastAsia"/>
          <w:b/>
          <w:bCs/>
          <w:szCs w:val="21"/>
        </w:rPr>
        <w:t>七</w:t>
      </w:r>
      <w:r>
        <w:rPr>
          <w:rFonts w:ascii="宋体" w:hAnsi="宋体" w:cs="微软雅黑" w:hint="eastAsia"/>
          <w:b/>
          <w:bCs/>
          <w:szCs w:val="21"/>
        </w:rPr>
        <w:t>）</w:t>
      </w:r>
      <w:r w:rsidR="00DA42C5" w:rsidRPr="00921816">
        <w:rPr>
          <w:rFonts w:ascii="宋体" w:hAnsi="宋体" w:cs="微软雅黑" w:hint="eastAsia"/>
          <w:b/>
          <w:bCs/>
          <w:szCs w:val="21"/>
        </w:rPr>
        <w:t>产成品、原材料等装、</w:t>
      </w:r>
      <w:proofErr w:type="gramStart"/>
      <w:r w:rsidR="00DA42C5" w:rsidRPr="00921816">
        <w:rPr>
          <w:rFonts w:ascii="宋体" w:hAnsi="宋体" w:cs="微软雅黑" w:hint="eastAsia"/>
          <w:b/>
          <w:bCs/>
          <w:szCs w:val="21"/>
        </w:rPr>
        <w:t>卸业务</w:t>
      </w:r>
      <w:proofErr w:type="gramEnd"/>
      <w:r w:rsidR="00DA42C5" w:rsidRPr="00921816">
        <w:rPr>
          <w:rFonts w:ascii="宋体" w:hAnsi="宋体" w:cs="微软雅黑" w:hint="eastAsia"/>
          <w:b/>
          <w:bCs/>
          <w:szCs w:val="21"/>
        </w:rPr>
        <w:t>说明</w:t>
      </w:r>
    </w:p>
    <w:p w14:paraId="345CB4F3" w14:textId="77777777" w:rsidR="00DA42C5" w:rsidRPr="00921816" w:rsidRDefault="00DA42C5" w:rsidP="00DA42C5">
      <w:pPr>
        <w:pStyle w:val="aa"/>
        <w:numPr>
          <w:ilvl w:val="1"/>
          <w:numId w:val="11"/>
        </w:numPr>
        <w:snapToGrid w:val="0"/>
        <w:spacing w:line="360" w:lineRule="auto"/>
        <w:ind w:firstLineChars="0"/>
        <w:rPr>
          <w:rFonts w:ascii="宋体" w:hAnsi="宋体" w:cs="微软雅黑"/>
          <w:szCs w:val="21"/>
        </w:rPr>
      </w:pPr>
      <w:r w:rsidRPr="00921816">
        <w:rPr>
          <w:rFonts w:ascii="宋体" w:hAnsi="宋体" w:cs="微软雅黑" w:hint="eastAsia"/>
          <w:szCs w:val="21"/>
        </w:rPr>
        <w:t>承揽工作内容：</w:t>
      </w:r>
    </w:p>
    <w:p w14:paraId="63969C93" w14:textId="7EB252D8" w:rsidR="00DA42C5" w:rsidRPr="00921816" w:rsidRDefault="00DA42C5" w:rsidP="00DA42C5">
      <w:pPr>
        <w:pStyle w:val="aa"/>
        <w:snapToGrid w:val="0"/>
        <w:spacing w:line="360" w:lineRule="auto"/>
        <w:ind w:firstLineChars="300" w:firstLine="630"/>
        <w:rPr>
          <w:rFonts w:ascii="宋体" w:hAnsi="宋体" w:cs="微软雅黑"/>
          <w:szCs w:val="21"/>
        </w:rPr>
      </w:pPr>
      <w:r w:rsidRPr="00921816">
        <w:rPr>
          <w:rFonts w:ascii="宋体" w:hAnsi="宋体" w:cs="微软雅黑" w:hint="eastAsia"/>
          <w:color w:val="000000"/>
          <w:szCs w:val="21"/>
        </w:rPr>
        <w:t>要求承揽方</w:t>
      </w:r>
      <w:r w:rsidRPr="00921816">
        <w:rPr>
          <w:rFonts w:ascii="宋体" w:hAnsi="宋体" w:cs="微软雅黑" w:hint="eastAsia"/>
          <w:szCs w:val="21"/>
        </w:rPr>
        <w:t>提供劳务人员，根据</w:t>
      </w:r>
      <w:r w:rsidR="00AE4A63">
        <w:rPr>
          <w:rFonts w:ascii="宋体" w:hAnsi="宋体" w:cs="微软雅黑" w:hint="eastAsia"/>
          <w:szCs w:val="21"/>
        </w:rPr>
        <w:t>招标方</w:t>
      </w:r>
      <w:r w:rsidRPr="00921816">
        <w:rPr>
          <w:rFonts w:ascii="宋体" w:hAnsi="宋体" w:cs="微软雅黑" w:hint="eastAsia"/>
          <w:szCs w:val="21"/>
        </w:rPr>
        <w:t>的要求，将包括但不限于生产（含调拨）的成品、原材料、废品、促销物料等进行劳务装卸、搬运作业。</w:t>
      </w:r>
    </w:p>
    <w:p w14:paraId="2401AC7D" w14:textId="77777777" w:rsidR="00DA42C5" w:rsidRPr="00921816" w:rsidRDefault="00DA42C5" w:rsidP="00DA42C5">
      <w:pPr>
        <w:pStyle w:val="aa"/>
        <w:numPr>
          <w:ilvl w:val="1"/>
          <w:numId w:val="11"/>
        </w:numPr>
        <w:snapToGrid w:val="0"/>
        <w:spacing w:line="360" w:lineRule="auto"/>
        <w:ind w:firstLineChars="0"/>
        <w:rPr>
          <w:rFonts w:ascii="宋体" w:hAnsi="宋体" w:cs="微软雅黑"/>
          <w:szCs w:val="21"/>
        </w:rPr>
      </w:pPr>
      <w:r w:rsidRPr="00921816">
        <w:rPr>
          <w:rFonts w:ascii="宋体" w:hAnsi="宋体" w:cs="微软雅黑" w:hint="eastAsia"/>
          <w:szCs w:val="21"/>
        </w:rPr>
        <w:t>项目地点：丰城基地。</w:t>
      </w:r>
    </w:p>
    <w:p w14:paraId="6F42FF44" w14:textId="77777777" w:rsidR="00DA42C5" w:rsidRPr="00921816" w:rsidRDefault="00DA42C5" w:rsidP="00DA42C5">
      <w:pPr>
        <w:pStyle w:val="aa"/>
        <w:snapToGrid w:val="0"/>
        <w:spacing w:line="360" w:lineRule="auto"/>
        <w:ind w:firstLineChars="400" w:firstLine="840"/>
        <w:rPr>
          <w:rFonts w:ascii="宋体" w:hAnsi="宋体" w:cs="微软雅黑"/>
          <w:szCs w:val="21"/>
        </w:rPr>
      </w:pPr>
      <w:r w:rsidRPr="00921816">
        <w:rPr>
          <w:rFonts w:ascii="宋体" w:hAnsi="宋体" w:cs="微软雅黑" w:hint="eastAsia"/>
          <w:szCs w:val="21"/>
        </w:rPr>
        <w:t>项目地址：江西省丰城市高新技术产业园区</w:t>
      </w:r>
      <w:proofErr w:type="gramStart"/>
      <w:r w:rsidRPr="00921816">
        <w:rPr>
          <w:rFonts w:ascii="宋体" w:hAnsi="宋体" w:cs="微软雅黑" w:hint="eastAsia"/>
          <w:szCs w:val="21"/>
        </w:rPr>
        <w:t>慧灯路</w:t>
      </w:r>
      <w:proofErr w:type="gramEnd"/>
      <w:r w:rsidRPr="00921816">
        <w:rPr>
          <w:rFonts w:ascii="宋体" w:hAnsi="宋体" w:cs="微软雅黑" w:hint="eastAsia"/>
          <w:szCs w:val="21"/>
        </w:rPr>
        <w:t>9-10号</w:t>
      </w:r>
    </w:p>
    <w:p w14:paraId="7847B4F5" w14:textId="77777777" w:rsidR="00DA42C5" w:rsidRPr="00921816" w:rsidRDefault="00DA42C5" w:rsidP="00DA42C5">
      <w:pPr>
        <w:pStyle w:val="aa"/>
        <w:snapToGrid w:val="0"/>
        <w:spacing w:line="360" w:lineRule="auto"/>
        <w:ind w:firstLineChars="400" w:firstLine="840"/>
        <w:rPr>
          <w:rFonts w:ascii="宋体" w:hAnsi="宋体" w:cs="微软雅黑"/>
          <w:szCs w:val="21"/>
        </w:rPr>
      </w:pPr>
      <w:r w:rsidRPr="00921816">
        <w:rPr>
          <w:rFonts w:ascii="宋体" w:hAnsi="宋体" w:cs="微软雅黑" w:hint="eastAsia"/>
          <w:szCs w:val="21"/>
        </w:rPr>
        <w:t>基地负责人：彭冲19970055880</w:t>
      </w:r>
    </w:p>
    <w:p w14:paraId="71F61283" w14:textId="5BC6413B" w:rsidR="00DA42C5" w:rsidRPr="00921816" w:rsidRDefault="00DA42C5" w:rsidP="00DA42C5">
      <w:pPr>
        <w:snapToGrid w:val="0"/>
        <w:spacing w:line="360" w:lineRule="auto"/>
        <w:ind w:firstLineChars="200" w:firstLine="420"/>
        <w:rPr>
          <w:rFonts w:ascii="宋体" w:hAnsi="宋体" w:cs="微软雅黑"/>
          <w:color w:val="000000"/>
          <w:szCs w:val="21"/>
        </w:rPr>
      </w:pPr>
      <w:r w:rsidRPr="00921816">
        <w:rPr>
          <w:rFonts w:ascii="宋体" w:hAnsi="宋体" w:cs="微软雅黑" w:hint="eastAsia"/>
          <w:szCs w:val="21"/>
        </w:rPr>
        <w:t>3、服务内容：根据</w:t>
      </w:r>
      <w:r w:rsidR="00CF26C1">
        <w:rPr>
          <w:rFonts w:ascii="宋体" w:hAnsi="宋体" w:cs="微软雅黑" w:hint="eastAsia"/>
          <w:szCs w:val="21"/>
        </w:rPr>
        <w:t>招标方</w:t>
      </w:r>
      <w:r w:rsidRPr="00921816">
        <w:rPr>
          <w:rFonts w:ascii="宋体" w:hAnsi="宋体" w:cs="微软雅黑" w:hint="eastAsia"/>
          <w:szCs w:val="21"/>
        </w:rPr>
        <w:t>成品、原材料出入库情况，及时组织运力，按照</w:t>
      </w:r>
      <w:r w:rsidR="00CF26C1">
        <w:rPr>
          <w:rFonts w:ascii="宋体" w:hAnsi="宋体" w:cs="微软雅黑" w:hint="eastAsia"/>
          <w:szCs w:val="21"/>
        </w:rPr>
        <w:t>招标</w:t>
      </w:r>
      <w:proofErr w:type="gramStart"/>
      <w:r w:rsidR="00CF26C1">
        <w:rPr>
          <w:rFonts w:ascii="宋体" w:hAnsi="宋体" w:cs="微软雅黑" w:hint="eastAsia"/>
          <w:szCs w:val="21"/>
        </w:rPr>
        <w:t>方</w:t>
      </w:r>
      <w:r w:rsidRPr="00921816">
        <w:rPr>
          <w:rFonts w:ascii="宋体" w:hAnsi="宋体" w:cs="微软雅黑" w:hint="eastAsia"/>
          <w:szCs w:val="21"/>
        </w:rPr>
        <w:t>标准</w:t>
      </w:r>
      <w:proofErr w:type="gramEnd"/>
      <w:r w:rsidRPr="00921816">
        <w:rPr>
          <w:rFonts w:ascii="宋体" w:hAnsi="宋体" w:cs="微软雅黑" w:hint="eastAsia"/>
          <w:szCs w:val="21"/>
        </w:rPr>
        <w:t>开展卸货、装车作业，配合基地仓管、物流单位做好货物的出入库工作。</w:t>
      </w:r>
    </w:p>
    <w:p w14:paraId="1811F118" w14:textId="77777777" w:rsidR="0098409D" w:rsidRDefault="0098409D" w:rsidP="0098409D">
      <w:pPr>
        <w:pStyle w:val="aa"/>
        <w:snapToGrid w:val="0"/>
        <w:spacing w:line="360" w:lineRule="auto"/>
        <w:ind w:leftChars="27" w:left="57"/>
        <w:rPr>
          <w:rFonts w:ascii="宋体" w:hAnsi="宋体" w:cs="微软雅黑"/>
          <w:szCs w:val="21"/>
        </w:rPr>
      </w:pPr>
      <w:r w:rsidRPr="00921816">
        <w:rPr>
          <w:rFonts w:ascii="宋体" w:hAnsi="宋体" w:cs="微软雅黑" w:hint="eastAsia"/>
          <w:szCs w:val="21"/>
        </w:rPr>
        <w:t>4、服务要求：</w:t>
      </w:r>
    </w:p>
    <w:p w14:paraId="035AE26A" w14:textId="77777777" w:rsidR="0098409D" w:rsidRDefault="0098409D" w:rsidP="0098409D">
      <w:pPr>
        <w:pStyle w:val="aa"/>
        <w:snapToGrid w:val="0"/>
        <w:spacing w:line="360" w:lineRule="auto"/>
        <w:ind w:leftChars="27" w:left="57"/>
        <w:rPr>
          <w:rFonts w:ascii="宋体" w:hAnsi="宋体" w:cs="微软雅黑"/>
          <w:color w:val="000000" w:themeColor="text1"/>
          <w:szCs w:val="21"/>
        </w:rPr>
      </w:pPr>
      <w:r>
        <w:rPr>
          <w:rFonts w:ascii="宋体" w:hAnsi="宋体" w:cs="微软雅黑" w:hint="eastAsia"/>
          <w:szCs w:val="21"/>
        </w:rPr>
        <w:lastRenderedPageBreak/>
        <w:t>（1）</w:t>
      </w:r>
      <w:r w:rsidRPr="00921816">
        <w:rPr>
          <w:rFonts w:ascii="宋体" w:hAnsi="宋体" w:cs="微软雅黑" w:hint="eastAsia"/>
          <w:color w:val="000000"/>
          <w:szCs w:val="21"/>
        </w:rPr>
        <w:t>承揽</w:t>
      </w:r>
      <w:r>
        <w:rPr>
          <w:rFonts w:ascii="宋体" w:hAnsi="宋体" w:cs="微软雅黑" w:hint="eastAsia"/>
          <w:color w:val="000000"/>
          <w:szCs w:val="21"/>
        </w:rPr>
        <w:t>方</w:t>
      </w:r>
      <w:r w:rsidRPr="00921816">
        <w:rPr>
          <w:rFonts w:ascii="宋体" w:hAnsi="宋体" w:cs="微软雅黑" w:hint="eastAsia"/>
          <w:color w:val="000000"/>
          <w:szCs w:val="21"/>
        </w:rPr>
        <w:t>提供与基地生产、出库相匹配的人员</w:t>
      </w:r>
      <w:r w:rsidRPr="00921816">
        <w:rPr>
          <w:rFonts w:ascii="宋体" w:hAnsi="宋体" w:cs="微软雅黑" w:hint="eastAsia"/>
          <w:color w:val="000000" w:themeColor="text1"/>
          <w:szCs w:val="21"/>
        </w:rPr>
        <w:t>，按照</w:t>
      </w:r>
      <w:r>
        <w:rPr>
          <w:rFonts w:ascii="宋体" w:hAnsi="宋体" w:cs="微软雅黑" w:hint="eastAsia"/>
          <w:color w:val="000000" w:themeColor="text1"/>
          <w:szCs w:val="21"/>
        </w:rPr>
        <w:t>招标方</w:t>
      </w:r>
      <w:r w:rsidRPr="00921816">
        <w:rPr>
          <w:rFonts w:ascii="宋体" w:hAnsi="宋体" w:cs="微软雅黑" w:hint="eastAsia"/>
          <w:color w:val="000000" w:themeColor="text1"/>
          <w:szCs w:val="21"/>
        </w:rPr>
        <w:t>的要求、制度提供服务，并配合</w:t>
      </w:r>
      <w:r>
        <w:rPr>
          <w:rFonts w:ascii="宋体" w:hAnsi="宋体" w:cs="微软雅黑" w:hint="eastAsia"/>
          <w:color w:val="000000" w:themeColor="text1"/>
          <w:szCs w:val="21"/>
        </w:rPr>
        <w:t>招标方</w:t>
      </w:r>
      <w:r w:rsidRPr="00921816">
        <w:rPr>
          <w:rFonts w:ascii="宋体" w:hAnsi="宋体" w:cs="微软雅黑" w:hint="eastAsia"/>
          <w:color w:val="000000" w:themeColor="text1"/>
          <w:szCs w:val="21"/>
        </w:rPr>
        <w:t>在合同期内实现仓储物标准化工作、智能化工作推进。</w:t>
      </w:r>
    </w:p>
    <w:p w14:paraId="50ACB4EE" w14:textId="77777777" w:rsidR="0098409D" w:rsidRPr="00AE4A63" w:rsidRDefault="0098409D" w:rsidP="0098409D">
      <w:pPr>
        <w:pStyle w:val="aa"/>
        <w:snapToGrid w:val="0"/>
        <w:spacing w:line="360" w:lineRule="auto"/>
        <w:ind w:leftChars="27" w:left="57"/>
        <w:rPr>
          <w:rFonts w:ascii="宋体" w:hAnsi="宋体" w:cs="微软雅黑"/>
          <w:color w:val="000000" w:themeColor="text1"/>
          <w:szCs w:val="21"/>
        </w:rPr>
      </w:pPr>
      <w:r>
        <w:rPr>
          <w:rFonts w:ascii="宋体" w:hAnsi="宋体" w:cs="微软雅黑" w:hint="eastAsia"/>
          <w:color w:val="000000" w:themeColor="text1"/>
          <w:szCs w:val="21"/>
        </w:rPr>
        <w:t>（2）招</w:t>
      </w:r>
      <w:r>
        <w:rPr>
          <w:rFonts w:ascii="宋体" w:hAnsi="宋体" w:cs="微软雅黑" w:hint="eastAsia"/>
          <w:szCs w:val="21"/>
        </w:rPr>
        <w:t>标方</w:t>
      </w:r>
      <w:r w:rsidRPr="00921816">
        <w:rPr>
          <w:rFonts w:ascii="宋体" w:hAnsi="宋体" w:cs="微软雅黑" w:hint="eastAsia"/>
          <w:szCs w:val="21"/>
        </w:rPr>
        <w:t>提供搬运工具及工作场所、休息场所，叉车工由</w:t>
      </w:r>
      <w:r>
        <w:rPr>
          <w:rFonts w:ascii="宋体" w:hAnsi="宋体" w:cs="微软雅黑" w:hint="eastAsia"/>
          <w:szCs w:val="21"/>
        </w:rPr>
        <w:t>招标</w:t>
      </w:r>
      <w:r w:rsidRPr="00921816">
        <w:rPr>
          <w:rFonts w:ascii="宋体" w:hAnsi="宋体" w:cs="微软雅黑" w:hint="eastAsia"/>
          <w:szCs w:val="21"/>
        </w:rPr>
        <w:t>方安排。承揽方负责搬运工具的保养和维修费用。承揽方须遵照执行，</w:t>
      </w:r>
      <w:r>
        <w:rPr>
          <w:rFonts w:ascii="宋体" w:hAnsi="宋体" w:cs="微软雅黑" w:hint="eastAsia"/>
          <w:szCs w:val="21"/>
        </w:rPr>
        <w:t>招标</w:t>
      </w:r>
      <w:r w:rsidRPr="00921816">
        <w:rPr>
          <w:rFonts w:ascii="宋体" w:hAnsi="宋体" w:cs="微软雅黑" w:hint="eastAsia"/>
          <w:szCs w:val="21"/>
        </w:rPr>
        <w:t>方有权监督、管理、按制度考核承揽方作业人员。</w:t>
      </w:r>
    </w:p>
    <w:p w14:paraId="23D4C9DA" w14:textId="7003208B" w:rsidR="00CF26C1" w:rsidRDefault="0098409D" w:rsidP="00CF26C1">
      <w:pPr>
        <w:snapToGrid w:val="0"/>
        <w:spacing w:line="360" w:lineRule="auto"/>
        <w:ind w:firstLineChars="200" w:firstLine="420"/>
        <w:rPr>
          <w:rFonts w:ascii="宋体" w:hAnsi="宋体" w:cs="微软雅黑"/>
          <w:szCs w:val="21"/>
        </w:rPr>
      </w:pPr>
      <w:r>
        <w:rPr>
          <w:rFonts w:ascii="宋体" w:hAnsi="宋体" w:cs="微软雅黑" w:hint="eastAsia"/>
          <w:szCs w:val="21"/>
        </w:rPr>
        <w:t>（3）</w:t>
      </w:r>
      <w:r w:rsidRPr="00921816">
        <w:rPr>
          <w:rFonts w:ascii="宋体" w:hAnsi="宋体" w:cs="微软雅黑" w:hint="eastAsia"/>
          <w:szCs w:val="21"/>
        </w:rPr>
        <w:t>承揽方要安排人员24小时候班，并根据</w:t>
      </w:r>
      <w:r>
        <w:rPr>
          <w:rFonts w:ascii="宋体" w:hAnsi="宋体" w:cs="微软雅黑" w:hint="eastAsia"/>
          <w:szCs w:val="21"/>
        </w:rPr>
        <w:t>招标方</w:t>
      </w:r>
      <w:r w:rsidRPr="00921816">
        <w:rPr>
          <w:rFonts w:ascii="宋体" w:hAnsi="宋体" w:cs="微软雅黑" w:hint="eastAsia"/>
          <w:szCs w:val="21"/>
        </w:rPr>
        <w:t>要求的时间将人员安排到场，承揽方需24小时与仓库保持通讯。</w:t>
      </w:r>
      <w:r w:rsidRPr="00921816">
        <w:rPr>
          <w:rFonts w:ascii="宋体" w:hAnsi="宋体" w:cs="微软雅黑" w:hint="eastAsia"/>
          <w:color w:val="000000" w:themeColor="text1"/>
          <w:szCs w:val="21"/>
        </w:rPr>
        <w:t>其中1月、2月、11月、12月搬运工人数不得少于</w:t>
      </w:r>
      <w:r w:rsidR="008B47A6">
        <w:rPr>
          <w:rFonts w:ascii="宋体" w:hAnsi="宋体" w:cs="微软雅黑"/>
          <w:color w:val="000000" w:themeColor="text1"/>
          <w:szCs w:val="21"/>
        </w:rPr>
        <w:t>4</w:t>
      </w:r>
      <w:r w:rsidRPr="00921816">
        <w:rPr>
          <w:rFonts w:ascii="宋体" w:hAnsi="宋体" w:cs="微软雅黑" w:hint="eastAsia"/>
          <w:color w:val="000000" w:themeColor="text1"/>
          <w:szCs w:val="21"/>
        </w:rPr>
        <w:t>人，其它月份搬运工人数不得少于</w:t>
      </w:r>
      <w:r w:rsidR="008B47A6">
        <w:rPr>
          <w:rFonts w:ascii="宋体" w:hAnsi="宋体" w:cs="微软雅黑"/>
          <w:color w:val="000000" w:themeColor="text1"/>
          <w:szCs w:val="21"/>
        </w:rPr>
        <w:t>5</w:t>
      </w:r>
      <w:r w:rsidRPr="0098409D">
        <w:rPr>
          <w:rFonts w:ascii="宋体" w:hAnsi="宋体" w:cs="微软雅黑" w:hint="eastAsia"/>
          <w:szCs w:val="21"/>
        </w:rPr>
        <w:t>人。</w:t>
      </w:r>
    </w:p>
    <w:p w14:paraId="096A38E9" w14:textId="524CF2FF" w:rsidR="0098409D" w:rsidRPr="00921816" w:rsidRDefault="0098409D" w:rsidP="00CF26C1">
      <w:pPr>
        <w:snapToGrid w:val="0"/>
        <w:spacing w:line="360" w:lineRule="auto"/>
        <w:ind w:firstLineChars="200" w:firstLine="420"/>
        <w:rPr>
          <w:rFonts w:ascii="宋体" w:hAnsi="宋体" w:cs="微软雅黑"/>
          <w:szCs w:val="21"/>
        </w:rPr>
      </w:pPr>
      <w:r>
        <w:rPr>
          <w:rFonts w:ascii="宋体" w:hAnsi="宋体" w:cs="微软雅黑" w:hint="eastAsia"/>
          <w:szCs w:val="21"/>
        </w:rPr>
        <w:t>（</w:t>
      </w:r>
      <w:r w:rsidR="00E87E9D">
        <w:rPr>
          <w:rFonts w:ascii="宋体" w:hAnsi="宋体" w:cs="微软雅黑"/>
          <w:szCs w:val="21"/>
        </w:rPr>
        <w:t>4</w:t>
      </w:r>
      <w:r>
        <w:rPr>
          <w:rFonts w:ascii="宋体" w:hAnsi="宋体" w:cs="微软雅黑" w:hint="eastAsia"/>
          <w:szCs w:val="21"/>
        </w:rPr>
        <w:t>）</w:t>
      </w:r>
      <w:r w:rsidRPr="00921816">
        <w:rPr>
          <w:rFonts w:ascii="宋体" w:hAnsi="宋体" w:cs="微软雅黑" w:hint="eastAsia"/>
          <w:szCs w:val="21"/>
        </w:rPr>
        <w:t>装卸效率:要求货车驶入</w:t>
      </w:r>
      <w:proofErr w:type="gramStart"/>
      <w:r w:rsidRPr="00921816">
        <w:rPr>
          <w:rFonts w:ascii="宋体" w:hAnsi="宋体" w:cs="微软雅黑" w:hint="eastAsia"/>
          <w:szCs w:val="21"/>
        </w:rPr>
        <w:t>装货位</w:t>
      </w:r>
      <w:proofErr w:type="gramEnd"/>
      <w:r w:rsidRPr="00921816">
        <w:rPr>
          <w:rFonts w:ascii="宋体" w:hAnsi="宋体" w:cs="微软雅黑" w:hint="eastAsia"/>
          <w:szCs w:val="21"/>
        </w:rPr>
        <w:t>后，装卸效率满足</w:t>
      </w:r>
      <w:r>
        <w:rPr>
          <w:rFonts w:ascii="宋体" w:hAnsi="宋体" w:cs="微软雅黑" w:hint="eastAsia"/>
          <w:szCs w:val="21"/>
        </w:rPr>
        <w:t>招标方</w:t>
      </w:r>
      <w:r w:rsidRPr="00921816">
        <w:rPr>
          <w:rFonts w:ascii="宋体" w:hAnsi="宋体" w:cs="微软雅黑" w:hint="eastAsia"/>
          <w:szCs w:val="21"/>
        </w:rPr>
        <w:t>要求，具体见下表。且成品货物日最大装货量可满足西区装卸量</w:t>
      </w:r>
      <w:r w:rsidR="004E68CB">
        <w:rPr>
          <w:rFonts w:ascii="宋体" w:hAnsi="宋体" w:cs="微软雅黑" w:hint="eastAsia"/>
          <w:szCs w:val="21"/>
        </w:rPr>
        <w:t>。</w:t>
      </w:r>
      <w:r w:rsidR="004E68CB" w:rsidRPr="00921816">
        <w:rPr>
          <w:rFonts w:ascii="宋体" w:hAnsi="宋体" w:cs="微软雅黑"/>
          <w:szCs w:val="21"/>
        </w:rPr>
        <w:t xml:space="preserve"> </w:t>
      </w:r>
    </w:p>
    <w:tbl>
      <w:tblPr>
        <w:tblW w:w="87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127"/>
        <w:gridCol w:w="2186"/>
        <w:gridCol w:w="2033"/>
      </w:tblGrid>
      <w:tr w:rsidR="0098409D" w:rsidRPr="00921816" w14:paraId="59B15090" w14:textId="77777777" w:rsidTr="00B82B6B">
        <w:trPr>
          <w:trHeight w:val="476"/>
          <w:jc w:val="right"/>
        </w:trPr>
        <w:tc>
          <w:tcPr>
            <w:tcW w:w="2409" w:type="dxa"/>
            <w:vAlign w:val="center"/>
          </w:tcPr>
          <w:p w14:paraId="4B15E5C9" w14:textId="77777777" w:rsidR="0098409D" w:rsidRPr="00921816" w:rsidRDefault="0098409D" w:rsidP="00B82B6B">
            <w:pPr>
              <w:snapToGrid w:val="0"/>
              <w:spacing w:line="360" w:lineRule="auto"/>
              <w:ind w:firstLineChars="400" w:firstLine="840"/>
              <w:rPr>
                <w:rFonts w:ascii="宋体" w:hAnsi="宋体" w:cs="微软雅黑"/>
                <w:szCs w:val="21"/>
              </w:rPr>
            </w:pPr>
            <w:r w:rsidRPr="00921816">
              <w:rPr>
                <w:rFonts w:ascii="宋体" w:hAnsi="宋体" w:cs="微软雅黑" w:hint="eastAsia"/>
                <w:szCs w:val="21"/>
              </w:rPr>
              <w:t>项目</w:t>
            </w:r>
          </w:p>
        </w:tc>
        <w:tc>
          <w:tcPr>
            <w:tcW w:w="2127" w:type="dxa"/>
            <w:vAlign w:val="center"/>
          </w:tcPr>
          <w:p w14:paraId="221D3121" w14:textId="77777777" w:rsidR="0098409D" w:rsidRPr="00921816" w:rsidRDefault="0098409D" w:rsidP="00B82B6B">
            <w:pPr>
              <w:snapToGrid w:val="0"/>
              <w:spacing w:line="360" w:lineRule="auto"/>
              <w:jc w:val="center"/>
              <w:rPr>
                <w:rFonts w:ascii="宋体" w:hAnsi="宋体" w:cs="微软雅黑"/>
                <w:szCs w:val="21"/>
              </w:rPr>
            </w:pPr>
            <w:r w:rsidRPr="00921816">
              <w:rPr>
                <w:rFonts w:ascii="宋体" w:hAnsi="宋体" w:cs="微软雅黑" w:hint="eastAsia"/>
                <w:szCs w:val="21"/>
              </w:rPr>
              <w:t>车厢规格</w:t>
            </w:r>
          </w:p>
        </w:tc>
        <w:tc>
          <w:tcPr>
            <w:tcW w:w="2186" w:type="dxa"/>
            <w:vAlign w:val="center"/>
          </w:tcPr>
          <w:p w14:paraId="54F2820C" w14:textId="77777777" w:rsidR="0098409D" w:rsidRPr="00921816" w:rsidRDefault="0098409D" w:rsidP="00B82B6B">
            <w:pPr>
              <w:snapToGrid w:val="0"/>
              <w:spacing w:line="360" w:lineRule="auto"/>
              <w:ind w:firstLineChars="300" w:firstLine="630"/>
              <w:rPr>
                <w:rFonts w:ascii="宋体" w:hAnsi="宋体" w:cs="微软雅黑"/>
                <w:szCs w:val="21"/>
              </w:rPr>
            </w:pPr>
            <w:r w:rsidRPr="00921816">
              <w:rPr>
                <w:rFonts w:ascii="宋体" w:hAnsi="宋体" w:cs="微软雅黑" w:hint="eastAsia"/>
                <w:szCs w:val="21"/>
              </w:rPr>
              <w:t>重量与件数</w:t>
            </w:r>
          </w:p>
        </w:tc>
        <w:tc>
          <w:tcPr>
            <w:tcW w:w="2033" w:type="dxa"/>
            <w:vAlign w:val="center"/>
          </w:tcPr>
          <w:p w14:paraId="7673F600"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单车装卸效率要求</w:t>
            </w:r>
          </w:p>
        </w:tc>
      </w:tr>
      <w:tr w:rsidR="0098409D" w:rsidRPr="00921816" w14:paraId="747619D6" w14:textId="77777777" w:rsidTr="00B82B6B">
        <w:trPr>
          <w:trHeight w:val="249"/>
          <w:jc w:val="right"/>
        </w:trPr>
        <w:tc>
          <w:tcPr>
            <w:tcW w:w="2409" w:type="dxa"/>
            <w:vAlign w:val="center"/>
          </w:tcPr>
          <w:p w14:paraId="026C9A2E"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瓶坯、瓶盖装车（袋装）</w:t>
            </w:r>
          </w:p>
        </w:tc>
        <w:tc>
          <w:tcPr>
            <w:tcW w:w="2127" w:type="dxa"/>
            <w:vAlign w:val="center"/>
          </w:tcPr>
          <w:p w14:paraId="1B637F79"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9.6米高栏车</w:t>
            </w:r>
          </w:p>
        </w:tc>
        <w:tc>
          <w:tcPr>
            <w:tcW w:w="2186" w:type="dxa"/>
            <w:vAlign w:val="center"/>
          </w:tcPr>
          <w:p w14:paraId="531E179B"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11吨，约1200件</w:t>
            </w:r>
          </w:p>
        </w:tc>
        <w:tc>
          <w:tcPr>
            <w:tcW w:w="2033" w:type="dxa"/>
            <w:vAlign w:val="center"/>
          </w:tcPr>
          <w:p w14:paraId="447C6D33"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少于60分钟</w:t>
            </w:r>
          </w:p>
        </w:tc>
      </w:tr>
      <w:tr w:rsidR="0098409D" w:rsidRPr="00921816" w14:paraId="6E80D8FA" w14:textId="77777777" w:rsidTr="00B82B6B">
        <w:trPr>
          <w:trHeight w:val="249"/>
          <w:jc w:val="right"/>
        </w:trPr>
        <w:tc>
          <w:tcPr>
            <w:tcW w:w="2409" w:type="dxa"/>
            <w:vAlign w:val="center"/>
          </w:tcPr>
          <w:p w14:paraId="71CA1E8D"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瓶坯、瓶盖装车（笼装）</w:t>
            </w:r>
          </w:p>
        </w:tc>
        <w:tc>
          <w:tcPr>
            <w:tcW w:w="2127" w:type="dxa"/>
            <w:vAlign w:val="center"/>
          </w:tcPr>
          <w:p w14:paraId="7202F225"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9.6米高栏车</w:t>
            </w:r>
          </w:p>
        </w:tc>
        <w:tc>
          <w:tcPr>
            <w:tcW w:w="2186" w:type="dxa"/>
            <w:vAlign w:val="center"/>
          </w:tcPr>
          <w:p w14:paraId="76105712"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8吨，约60笼</w:t>
            </w:r>
          </w:p>
        </w:tc>
        <w:tc>
          <w:tcPr>
            <w:tcW w:w="2033" w:type="dxa"/>
            <w:vAlign w:val="center"/>
          </w:tcPr>
          <w:p w14:paraId="6BE94173"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少于30分钟</w:t>
            </w:r>
          </w:p>
        </w:tc>
      </w:tr>
      <w:tr w:rsidR="0098409D" w:rsidRPr="00921816" w14:paraId="098450F3" w14:textId="77777777" w:rsidTr="00B82B6B">
        <w:trPr>
          <w:trHeight w:val="249"/>
          <w:jc w:val="right"/>
        </w:trPr>
        <w:tc>
          <w:tcPr>
            <w:tcW w:w="2409" w:type="dxa"/>
            <w:vAlign w:val="center"/>
          </w:tcPr>
          <w:p w14:paraId="6010E6EE"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瓶坯、瓶盖装车（袋装）</w:t>
            </w:r>
          </w:p>
        </w:tc>
        <w:tc>
          <w:tcPr>
            <w:tcW w:w="2127" w:type="dxa"/>
            <w:vAlign w:val="center"/>
          </w:tcPr>
          <w:p w14:paraId="037818E6"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13.5米低栏车</w:t>
            </w:r>
          </w:p>
        </w:tc>
        <w:tc>
          <w:tcPr>
            <w:tcW w:w="2186" w:type="dxa"/>
            <w:vAlign w:val="center"/>
          </w:tcPr>
          <w:p w14:paraId="315FDA44"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15吨，约1300件</w:t>
            </w:r>
          </w:p>
        </w:tc>
        <w:tc>
          <w:tcPr>
            <w:tcW w:w="2033" w:type="dxa"/>
            <w:vAlign w:val="center"/>
          </w:tcPr>
          <w:p w14:paraId="45452AB6"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少于90分钟</w:t>
            </w:r>
          </w:p>
        </w:tc>
      </w:tr>
      <w:tr w:rsidR="0098409D" w:rsidRPr="00921816" w14:paraId="7BB33D0E" w14:textId="77777777" w:rsidTr="00B82B6B">
        <w:trPr>
          <w:trHeight w:val="249"/>
          <w:jc w:val="right"/>
        </w:trPr>
        <w:tc>
          <w:tcPr>
            <w:tcW w:w="2409" w:type="dxa"/>
            <w:vAlign w:val="center"/>
          </w:tcPr>
          <w:p w14:paraId="34224309"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瓶坯、瓶盖装车（袋装）</w:t>
            </w:r>
          </w:p>
        </w:tc>
        <w:tc>
          <w:tcPr>
            <w:tcW w:w="2127" w:type="dxa"/>
            <w:vAlign w:val="center"/>
          </w:tcPr>
          <w:p w14:paraId="2172720F"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17.5米平板车</w:t>
            </w:r>
          </w:p>
        </w:tc>
        <w:tc>
          <w:tcPr>
            <w:tcW w:w="2186" w:type="dxa"/>
            <w:vAlign w:val="center"/>
          </w:tcPr>
          <w:p w14:paraId="3E8E6F5C"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20吨，约2300件</w:t>
            </w:r>
          </w:p>
        </w:tc>
        <w:tc>
          <w:tcPr>
            <w:tcW w:w="2033" w:type="dxa"/>
            <w:vAlign w:val="center"/>
          </w:tcPr>
          <w:p w14:paraId="7952E1F4"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少于90分钟</w:t>
            </w:r>
          </w:p>
        </w:tc>
      </w:tr>
      <w:tr w:rsidR="0098409D" w:rsidRPr="00921816" w14:paraId="00C84282" w14:textId="77777777" w:rsidTr="00B82B6B">
        <w:trPr>
          <w:trHeight w:val="249"/>
          <w:jc w:val="right"/>
        </w:trPr>
        <w:tc>
          <w:tcPr>
            <w:tcW w:w="2409" w:type="dxa"/>
            <w:vAlign w:val="center"/>
          </w:tcPr>
          <w:p w14:paraId="263A4630"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瓶坯、瓶盖装车（笼装）</w:t>
            </w:r>
          </w:p>
        </w:tc>
        <w:tc>
          <w:tcPr>
            <w:tcW w:w="2127" w:type="dxa"/>
            <w:vAlign w:val="center"/>
          </w:tcPr>
          <w:p w14:paraId="24A35BE8"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17.5米封顶平板车</w:t>
            </w:r>
          </w:p>
        </w:tc>
        <w:tc>
          <w:tcPr>
            <w:tcW w:w="2186" w:type="dxa"/>
            <w:vAlign w:val="center"/>
          </w:tcPr>
          <w:p w14:paraId="2A099D2A"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20吨，约144笼</w:t>
            </w:r>
          </w:p>
        </w:tc>
        <w:tc>
          <w:tcPr>
            <w:tcW w:w="2033" w:type="dxa"/>
            <w:vAlign w:val="center"/>
          </w:tcPr>
          <w:p w14:paraId="4DDF0B7B" w14:textId="77777777" w:rsidR="0098409D" w:rsidRPr="00921816" w:rsidRDefault="0098409D" w:rsidP="00B82B6B">
            <w:pPr>
              <w:snapToGrid w:val="0"/>
              <w:spacing w:line="360" w:lineRule="auto"/>
              <w:rPr>
                <w:rFonts w:ascii="宋体" w:hAnsi="宋体" w:cs="微软雅黑"/>
                <w:szCs w:val="21"/>
              </w:rPr>
            </w:pPr>
            <w:r w:rsidRPr="00921816">
              <w:rPr>
                <w:rFonts w:ascii="宋体" w:hAnsi="宋体" w:cs="微软雅黑" w:hint="eastAsia"/>
                <w:szCs w:val="21"/>
              </w:rPr>
              <w:t>少于75分钟</w:t>
            </w:r>
          </w:p>
        </w:tc>
      </w:tr>
    </w:tbl>
    <w:p w14:paraId="0EAC2E44" w14:textId="77777777" w:rsidR="00C272B0" w:rsidRPr="0098409D" w:rsidRDefault="00C272B0">
      <w:pPr>
        <w:rPr>
          <w:rFonts w:ascii="宋体" w:hAnsi="宋体"/>
          <w:szCs w:val="21"/>
        </w:rPr>
      </w:pPr>
    </w:p>
    <w:sectPr w:rsidR="00C272B0" w:rsidRPr="0098409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35862" w14:textId="77777777" w:rsidR="00C14635" w:rsidRDefault="00C14635" w:rsidP="00C272B0">
      <w:r>
        <w:separator/>
      </w:r>
    </w:p>
  </w:endnote>
  <w:endnote w:type="continuationSeparator" w:id="0">
    <w:p w14:paraId="25A75E9D" w14:textId="77777777" w:rsidR="00C14635" w:rsidRDefault="00C14635" w:rsidP="00C2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金山简魏碑">
    <w:altName w:val="黑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微软雅黑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15B8" w14:textId="77777777" w:rsidR="00C14635" w:rsidRDefault="00C14635" w:rsidP="00C272B0">
      <w:r>
        <w:separator/>
      </w:r>
    </w:p>
  </w:footnote>
  <w:footnote w:type="continuationSeparator" w:id="0">
    <w:p w14:paraId="381A586C" w14:textId="77777777" w:rsidR="00C14635" w:rsidRDefault="00C14635" w:rsidP="00C272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7F7"/>
    <w:multiLevelType w:val="hybridMultilevel"/>
    <w:tmpl w:val="5C42E25E"/>
    <w:lvl w:ilvl="0" w:tplc="CA8AC294">
      <w:start w:val="9"/>
      <w:numFmt w:val="decimal"/>
      <w:lvlText w:val="（%1）"/>
      <w:lvlJc w:val="left"/>
      <w:pPr>
        <w:ind w:left="1296" w:hanging="720"/>
      </w:pPr>
      <w:rPr>
        <w:rFonts w:hint="default"/>
      </w:rPr>
    </w:lvl>
    <w:lvl w:ilvl="1" w:tplc="04090019" w:tentative="1">
      <w:start w:val="1"/>
      <w:numFmt w:val="lowerLetter"/>
      <w:lvlText w:val="%2)"/>
      <w:lvlJc w:val="left"/>
      <w:pPr>
        <w:ind w:left="1456" w:hanging="440"/>
      </w:pPr>
    </w:lvl>
    <w:lvl w:ilvl="2" w:tplc="0409001B" w:tentative="1">
      <w:start w:val="1"/>
      <w:numFmt w:val="lowerRoman"/>
      <w:lvlText w:val="%3."/>
      <w:lvlJc w:val="right"/>
      <w:pPr>
        <w:ind w:left="1896" w:hanging="440"/>
      </w:pPr>
    </w:lvl>
    <w:lvl w:ilvl="3" w:tplc="0409000F" w:tentative="1">
      <w:start w:val="1"/>
      <w:numFmt w:val="decimal"/>
      <w:lvlText w:val="%4."/>
      <w:lvlJc w:val="left"/>
      <w:pPr>
        <w:ind w:left="2336" w:hanging="440"/>
      </w:pPr>
    </w:lvl>
    <w:lvl w:ilvl="4" w:tplc="04090019" w:tentative="1">
      <w:start w:val="1"/>
      <w:numFmt w:val="lowerLetter"/>
      <w:lvlText w:val="%5)"/>
      <w:lvlJc w:val="left"/>
      <w:pPr>
        <w:ind w:left="2776" w:hanging="440"/>
      </w:pPr>
    </w:lvl>
    <w:lvl w:ilvl="5" w:tplc="0409001B" w:tentative="1">
      <w:start w:val="1"/>
      <w:numFmt w:val="lowerRoman"/>
      <w:lvlText w:val="%6."/>
      <w:lvlJc w:val="right"/>
      <w:pPr>
        <w:ind w:left="3216" w:hanging="440"/>
      </w:pPr>
    </w:lvl>
    <w:lvl w:ilvl="6" w:tplc="0409000F" w:tentative="1">
      <w:start w:val="1"/>
      <w:numFmt w:val="decimal"/>
      <w:lvlText w:val="%7."/>
      <w:lvlJc w:val="left"/>
      <w:pPr>
        <w:ind w:left="3656" w:hanging="440"/>
      </w:pPr>
    </w:lvl>
    <w:lvl w:ilvl="7" w:tplc="04090019" w:tentative="1">
      <w:start w:val="1"/>
      <w:numFmt w:val="lowerLetter"/>
      <w:lvlText w:val="%8)"/>
      <w:lvlJc w:val="left"/>
      <w:pPr>
        <w:ind w:left="4096" w:hanging="440"/>
      </w:pPr>
    </w:lvl>
    <w:lvl w:ilvl="8" w:tplc="0409001B" w:tentative="1">
      <w:start w:val="1"/>
      <w:numFmt w:val="lowerRoman"/>
      <w:lvlText w:val="%9."/>
      <w:lvlJc w:val="right"/>
      <w:pPr>
        <w:ind w:left="4536" w:hanging="440"/>
      </w:pPr>
    </w:lvl>
  </w:abstractNum>
  <w:abstractNum w:abstractNumId="1" w15:restartNumberingAfterBreak="0">
    <w:nsid w:val="195F166D"/>
    <w:multiLevelType w:val="multilevel"/>
    <w:tmpl w:val="798B2A91"/>
    <w:lvl w:ilvl="0">
      <w:start w:val="1"/>
      <w:numFmt w:val="japaneseCounting"/>
      <w:lvlText w:val="%1、"/>
      <w:lvlJc w:val="left"/>
      <w:pPr>
        <w:ind w:left="500" w:hanging="500"/>
      </w:pPr>
      <w:rPr>
        <w:rFonts w:hint="default"/>
      </w:rPr>
    </w:lvl>
    <w:lvl w:ilvl="1">
      <w:start w:val="1"/>
      <w:numFmt w:val="decimal"/>
      <w:lvlText w:val="%2、"/>
      <w:lvlJc w:val="left"/>
      <w:pPr>
        <w:ind w:left="786"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0DF501D"/>
    <w:multiLevelType w:val="hybridMultilevel"/>
    <w:tmpl w:val="3B2EAB52"/>
    <w:lvl w:ilvl="0" w:tplc="05A4E44E">
      <w:start w:val="2"/>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D491153"/>
    <w:multiLevelType w:val="hybridMultilevel"/>
    <w:tmpl w:val="8294D928"/>
    <w:lvl w:ilvl="0" w:tplc="5FCC994A">
      <w:start w:val="1"/>
      <w:numFmt w:val="none"/>
      <w:lvlText w:val="一、"/>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C11183C"/>
    <w:multiLevelType w:val="hybridMultilevel"/>
    <w:tmpl w:val="E68411AC"/>
    <w:lvl w:ilvl="0" w:tplc="72A6D32C">
      <w:start w:val="1"/>
      <w:numFmt w:val="japaneseCounting"/>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3F653E90"/>
    <w:multiLevelType w:val="hybridMultilevel"/>
    <w:tmpl w:val="6A022B80"/>
    <w:lvl w:ilvl="0" w:tplc="7E224E90">
      <w:start w:val="1"/>
      <w:numFmt w:val="japaneseCounting"/>
      <w:lvlText w:val="%1、"/>
      <w:lvlJc w:val="left"/>
      <w:pPr>
        <w:ind w:left="1220" w:hanging="720"/>
      </w:pPr>
      <w:rPr>
        <w:rFonts w:hint="default"/>
      </w:rPr>
    </w:lvl>
    <w:lvl w:ilvl="1" w:tplc="04090019" w:tentative="1">
      <w:start w:val="1"/>
      <w:numFmt w:val="lowerLetter"/>
      <w:lvlText w:val="%2)"/>
      <w:lvlJc w:val="left"/>
      <w:pPr>
        <w:ind w:left="1380" w:hanging="440"/>
      </w:pPr>
    </w:lvl>
    <w:lvl w:ilvl="2" w:tplc="0409001B" w:tentative="1">
      <w:start w:val="1"/>
      <w:numFmt w:val="lowerRoman"/>
      <w:lvlText w:val="%3."/>
      <w:lvlJc w:val="right"/>
      <w:pPr>
        <w:ind w:left="1820" w:hanging="440"/>
      </w:pPr>
    </w:lvl>
    <w:lvl w:ilvl="3" w:tplc="0409000F" w:tentative="1">
      <w:start w:val="1"/>
      <w:numFmt w:val="decimal"/>
      <w:lvlText w:val="%4."/>
      <w:lvlJc w:val="left"/>
      <w:pPr>
        <w:ind w:left="2260" w:hanging="440"/>
      </w:pPr>
    </w:lvl>
    <w:lvl w:ilvl="4" w:tplc="04090019" w:tentative="1">
      <w:start w:val="1"/>
      <w:numFmt w:val="lowerLetter"/>
      <w:lvlText w:val="%5)"/>
      <w:lvlJc w:val="left"/>
      <w:pPr>
        <w:ind w:left="2700" w:hanging="440"/>
      </w:pPr>
    </w:lvl>
    <w:lvl w:ilvl="5" w:tplc="0409001B" w:tentative="1">
      <w:start w:val="1"/>
      <w:numFmt w:val="lowerRoman"/>
      <w:lvlText w:val="%6."/>
      <w:lvlJc w:val="right"/>
      <w:pPr>
        <w:ind w:left="3140" w:hanging="440"/>
      </w:pPr>
    </w:lvl>
    <w:lvl w:ilvl="6" w:tplc="0409000F" w:tentative="1">
      <w:start w:val="1"/>
      <w:numFmt w:val="decimal"/>
      <w:lvlText w:val="%7."/>
      <w:lvlJc w:val="left"/>
      <w:pPr>
        <w:ind w:left="3580" w:hanging="440"/>
      </w:pPr>
    </w:lvl>
    <w:lvl w:ilvl="7" w:tplc="04090019" w:tentative="1">
      <w:start w:val="1"/>
      <w:numFmt w:val="lowerLetter"/>
      <w:lvlText w:val="%8)"/>
      <w:lvlJc w:val="left"/>
      <w:pPr>
        <w:ind w:left="4020" w:hanging="440"/>
      </w:pPr>
    </w:lvl>
    <w:lvl w:ilvl="8" w:tplc="0409001B" w:tentative="1">
      <w:start w:val="1"/>
      <w:numFmt w:val="lowerRoman"/>
      <w:lvlText w:val="%9."/>
      <w:lvlJc w:val="right"/>
      <w:pPr>
        <w:ind w:left="4460" w:hanging="440"/>
      </w:pPr>
    </w:lvl>
  </w:abstractNum>
  <w:abstractNum w:abstractNumId="6" w15:restartNumberingAfterBreak="0">
    <w:nsid w:val="473455BB"/>
    <w:multiLevelType w:val="hybridMultilevel"/>
    <w:tmpl w:val="DDF8F832"/>
    <w:lvl w:ilvl="0" w:tplc="5D445332">
      <w:start w:val="10"/>
      <w:numFmt w:val="decimal"/>
      <w:lvlText w:val="（%1）"/>
      <w:lvlJc w:val="left"/>
      <w:pPr>
        <w:ind w:left="1279" w:hanging="720"/>
      </w:pPr>
      <w:rPr>
        <w:rFonts w:hint="default"/>
        <w:lang w:val="en-US"/>
      </w:rPr>
    </w:lvl>
    <w:lvl w:ilvl="1" w:tplc="CEFE924C">
      <w:start w:val="5"/>
      <w:numFmt w:val="japaneseCounting"/>
      <w:lvlText w:val="%2、"/>
      <w:lvlJc w:val="left"/>
      <w:pPr>
        <w:ind w:left="1719" w:hanging="720"/>
      </w:pPr>
      <w:rPr>
        <w:rFonts w:hint="default"/>
      </w:rPr>
    </w:lvl>
    <w:lvl w:ilvl="2" w:tplc="0409001B" w:tentative="1">
      <w:start w:val="1"/>
      <w:numFmt w:val="lowerRoman"/>
      <w:lvlText w:val="%3."/>
      <w:lvlJc w:val="right"/>
      <w:pPr>
        <w:ind w:left="1879" w:hanging="440"/>
      </w:pPr>
    </w:lvl>
    <w:lvl w:ilvl="3" w:tplc="0409000F" w:tentative="1">
      <w:start w:val="1"/>
      <w:numFmt w:val="decimal"/>
      <w:lvlText w:val="%4."/>
      <w:lvlJc w:val="left"/>
      <w:pPr>
        <w:ind w:left="2319" w:hanging="440"/>
      </w:pPr>
    </w:lvl>
    <w:lvl w:ilvl="4" w:tplc="04090019" w:tentative="1">
      <w:start w:val="1"/>
      <w:numFmt w:val="lowerLetter"/>
      <w:lvlText w:val="%5)"/>
      <w:lvlJc w:val="left"/>
      <w:pPr>
        <w:ind w:left="2759" w:hanging="440"/>
      </w:pPr>
    </w:lvl>
    <w:lvl w:ilvl="5" w:tplc="0409001B" w:tentative="1">
      <w:start w:val="1"/>
      <w:numFmt w:val="lowerRoman"/>
      <w:lvlText w:val="%6."/>
      <w:lvlJc w:val="right"/>
      <w:pPr>
        <w:ind w:left="3199" w:hanging="440"/>
      </w:pPr>
    </w:lvl>
    <w:lvl w:ilvl="6" w:tplc="0409000F" w:tentative="1">
      <w:start w:val="1"/>
      <w:numFmt w:val="decimal"/>
      <w:lvlText w:val="%7."/>
      <w:lvlJc w:val="left"/>
      <w:pPr>
        <w:ind w:left="3639" w:hanging="440"/>
      </w:pPr>
    </w:lvl>
    <w:lvl w:ilvl="7" w:tplc="04090019" w:tentative="1">
      <w:start w:val="1"/>
      <w:numFmt w:val="lowerLetter"/>
      <w:lvlText w:val="%8)"/>
      <w:lvlJc w:val="left"/>
      <w:pPr>
        <w:ind w:left="4079" w:hanging="440"/>
      </w:pPr>
    </w:lvl>
    <w:lvl w:ilvl="8" w:tplc="0409001B" w:tentative="1">
      <w:start w:val="1"/>
      <w:numFmt w:val="lowerRoman"/>
      <w:lvlText w:val="%9."/>
      <w:lvlJc w:val="right"/>
      <w:pPr>
        <w:ind w:left="4519" w:hanging="440"/>
      </w:pPr>
    </w:lvl>
  </w:abstractNum>
  <w:abstractNum w:abstractNumId="7" w15:restartNumberingAfterBreak="0">
    <w:nsid w:val="4A514EA7"/>
    <w:multiLevelType w:val="hybridMultilevel"/>
    <w:tmpl w:val="9D0EB3F8"/>
    <w:lvl w:ilvl="0" w:tplc="A6467EB6">
      <w:start w:val="6"/>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EC474D8"/>
    <w:multiLevelType w:val="multilevel"/>
    <w:tmpl w:val="4EC474D8"/>
    <w:lvl w:ilvl="0">
      <w:start w:val="1"/>
      <w:numFmt w:val="decimal"/>
      <w:lvlText w:val="%1、"/>
      <w:lvlJc w:val="left"/>
      <w:pPr>
        <w:ind w:left="925" w:hanging="360"/>
      </w:pPr>
      <w:rPr>
        <w:rFonts w:hint="default"/>
      </w:rPr>
    </w:lvl>
    <w:lvl w:ilvl="1">
      <w:start w:val="1"/>
      <w:numFmt w:val="lowerLetter"/>
      <w:lvlText w:val="%2)"/>
      <w:lvlJc w:val="left"/>
      <w:pPr>
        <w:ind w:left="1405" w:hanging="420"/>
      </w:pPr>
    </w:lvl>
    <w:lvl w:ilvl="2">
      <w:start w:val="1"/>
      <w:numFmt w:val="lowerRoman"/>
      <w:lvlText w:val="%3."/>
      <w:lvlJc w:val="right"/>
      <w:pPr>
        <w:ind w:left="1825" w:hanging="420"/>
      </w:pPr>
    </w:lvl>
    <w:lvl w:ilvl="3">
      <w:start w:val="1"/>
      <w:numFmt w:val="decimal"/>
      <w:lvlText w:val="%4."/>
      <w:lvlJc w:val="left"/>
      <w:pPr>
        <w:ind w:left="2245" w:hanging="420"/>
      </w:pPr>
    </w:lvl>
    <w:lvl w:ilvl="4">
      <w:start w:val="1"/>
      <w:numFmt w:val="lowerLetter"/>
      <w:lvlText w:val="%5)"/>
      <w:lvlJc w:val="left"/>
      <w:pPr>
        <w:ind w:left="2665" w:hanging="420"/>
      </w:pPr>
    </w:lvl>
    <w:lvl w:ilvl="5">
      <w:start w:val="1"/>
      <w:numFmt w:val="lowerRoman"/>
      <w:lvlText w:val="%6."/>
      <w:lvlJc w:val="right"/>
      <w:pPr>
        <w:ind w:left="3085" w:hanging="420"/>
      </w:pPr>
    </w:lvl>
    <w:lvl w:ilvl="6">
      <w:start w:val="1"/>
      <w:numFmt w:val="decimal"/>
      <w:lvlText w:val="%7."/>
      <w:lvlJc w:val="left"/>
      <w:pPr>
        <w:ind w:left="3505" w:hanging="420"/>
      </w:pPr>
    </w:lvl>
    <w:lvl w:ilvl="7">
      <w:start w:val="1"/>
      <w:numFmt w:val="lowerLetter"/>
      <w:lvlText w:val="%8)"/>
      <w:lvlJc w:val="left"/>
      <w:pPr>
        <w:ind w:left="3925" w:hanging="420"/>
      </w:pPr>
    </w:lvl>
    <w:lvl w:ilvl="8">
      <w:start w:val="1"/>
      <w:numFmt w:val="lowerRoman"/>
      <w:lvlText w:val="%9."/>
      <w:lvlJc w:val="right"/>
      <w:pPr>
        <w:ind w:left="4345" w:hanging="420"/>
      </w:pPr>
    </w:lvl>
  </w:abstractNum>
  <w:abstractNum w:abstractNumId="9" w15:restartNumberingAfterBreak="0">
    <w:nsid w:val="72CA0DE8"/>
    <w:multiLevelType w:val="hybridMultilevel"/>
    <w:tmpl w:val="D390FA38"/>
    <w:lvl w:ilvl="0" w:tplc="5A062F10">
      <w:start w:val="1"/>
      <w:numFmt w:val="japaneseCounting"/>
      <w:lvlText w:val="%1、"/>
      <w:lvlJc w:val="left"/>
      <w:pPr>
        <w:ind w:left="1940" w:hanging="720"/>
      </w:pPr>
      <w:rPr>
        <w:rFonts w:hint="default"/>
      </w:rPr>
    </w:lvl>
    <w:lvl w:ilvl="1" w:tplc="04090019" w:tentative="1">
      <w:start w:val="1"/>
      <w:numFmt w:val="lowerLetter"/>
      <w:lvlText w:val="%2)"/>
      <w:lvlJc w:val="left"/>
      <w:pPr>
        <w:ind w:left="2100" w:hanging="440"/>
      </w:pPr>
    </w:lvl>
    <w:lvl w:ilvl="2" w:tplc="0409001B" w:tentative="1">
      <w:start w:val="1"/>
      <w:numFmt w:val="lowerRoman"/>
      <w:lvlText w:val="%3."/>
      <w:lvlJc w:val="right"/>
      <w:pPr>
        <w:ind w:left="2540" w:hanging="440"/>
      </w:pPr>
    </w:lvl>
    <w:lvl w:ilvl="3" w:tplc="0409000F" w:tentative="1">
      <w:start w:val="1"/>
      <w:numFmt w:val="decimal"/>
      <w:lvlText w:val="%4."/>
      <w:lvlJc w:val="left"/>
      <w:pPr>
        <w:ind w:left="2980" w:hanging="440"/>
      </w:pPr>
    </w:lvl>
    <w:lvl w:ilvl="4" w:tplc="04090019" w:tentative="1">
      <w:start w:val="1"/>
      <w:numFmt w:val="lowerLetter"/>
      <w:lvlText w:val="%5)"/>
      <w:lvlJc w:val="left"/>
      <w:pPr>
        <w:ind w:left="3420" w:hanging="440"/>
      </w:pPr>
    </w:lvl>
    <w:lvl w:ilvl="5" w:tplc="0409001B" w:tentative="1">
      <w:start w:val="1"/>
      <w:numFmt w:val="lowerRoman"/>
      <w:lvlText w:val="%6."/>
      <w:lvlJc w:val="right"/>
      <w:pPr>
        <w:ind w:left="3860" w:hanging="440"/>
      </w:pPr>
    </w:lvl>
    <w:lvl w:ilvl="6" w:tplc="0409000F" w:tentative="1">
      <w:start w:val="1"/>
      <w:numFmt w:val="decimal"/>
      <w:lvlText w:val="%7."/>
      <w:lvlJc w:val="left"/>
      <w:pPr>
        <w:ind w:left="4300" w:hanging="440"/>
      </w:pPr>
    </w:lvl>
    <w:lvl w:ilvl="7" w:tplc="04090019" w:tentative="1">
      <w:start w:val="1"/>
      <w:numFmt w:val="lowerLetter"/>
      <w:lvlText w:val="%8)"/>
      <w:lvlJc w:val="left"/>
      <w:pPr>
        <w:ind w:left="4740" w:hanging="440"/>
      </w:pPr>
    </w:lvl>
    <w:lvl w:ilvl="8" w:tplc="0409001B" w:tentative="1">
      <w:start w:val="1"/>
      <w:numFmt w:val="lowerRoman"/>
      <w:lvlText w:val="%9."/>
      <w:lvlJc w:val="right"/>
      <w:pPr>
        <w:ind w:left="5180" w:hanging="440"/>
      </w:pPr>
    </w:lvl>
  </w:abstractNum>
  <w:abstractNum w:abstractNumId="10" w15:restartNumberingAfterBreak="0">
    <w:nsid w:val="798B2A91"/>
    <w:multiLevelType w:val="multilevel"/>
    <w:tmpl w:val="798B2A91"/>
    <w:lvl w:ilvl="0">
      <w:start w:val="1"/>
      <w:numFmt w:val="japaneseCounting"/>
      <w:lvlText w:val="%1、"/>
      <w:lvlJc w:val="left"/>
      <w:pPr>
        <w:ind w:left="500" w:hanging="500"/>
      </w:pPr>
      <w:rPr>
        <w:rFonts w:hint="default"/>
      </w:rPr>
    </w:lvl>
    <w:lvl w:ilvl="1">
      <w:start w:val="1"/>
      <w:numFmt w:val="decimal"/>
      <w:lvlText w:val="%2、"/>
      <w:lvlJc w:val="left"/>
      <w:pPr>
        <w:ind w:left="786"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C6C1803"/>
    <w:multiLevelType w:val="hybridMultilevel"/>
    <w:tmpl w:val="C65C71E4"/>
    <w:lvl w:ilvl="0" w:tplc="C2A602AC">
      <w:start w:val="1"/>
      <w:numFmt w:val="decimal"/>
      <w:lvlText w:val="（%1）"/>
      <w:lvlJc w:val="left"/>
      <w:pPr>
        <w:ind w:left="1146" w:hanging="72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num w:numId="1" w16cid:durableId="791555459">
    <w:abstractNumId w:val="10"/>
  </w:num>
  <w:num w:numId="2" w16cid:durableId="1410497755">
    <w:abstractNumId w:val="8"/>
  </w:num>
  <w:num w:numId="3" w16cid:durableId="606236609">
    <w:abstractNumId w:val="6"/>
  </w:num>
  <w:num w:numId="4" w16cid:durableId="1496992670">
    <w:abstractNumId w:val="5"/>
  </w:num>
  <w:num w:numId="5" w16cid:durableId="1215777507">
    <w:abstractNumId w:val="9"/>
  </w:num>
  <w:num w:numId="6" w16cid:durableId="1120687397">
    <w:abstractNumId w:val="4"/>
  </w:num>
  <w:num w:numId="7" w16cid:durableId="536430842">
    <w:abstractNumId w:val="7"/>
  </w:num>
  <w:num w:numId="8" w16cid:durableId="1164861592">
    <w:abstractNumId w:val="0"/>
  </w:num>
  <w:num w:numId="9" w16cid:durableId="1485898616">
    <w:abstractNumId w:val="3"/>
  </w:num>
  <w:num w:numId="10" w16cid:durableId="2068869130">
    <w:abstractNumId w:val="2"/>
  </w:num>
  <w:num w:numId="11" w16cid:durableId="2065524740">
    <w:abstractNumId w:val="1"/>
  </w:num>
  <w:num w:numId="12" w16cid:durableId="15643645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17"/>
    <w:rsid w:val="0006528D"/>
    <w:rsid w:val="00090C08"/>
    <w:rsid w:val="002A0CA4"/>
    <w:rsid w:val="002D25AC"/>
    <w:rsid w:val="00353C16"/>
    <w:rsid w:val="0039706F"/>
    <w:rsid w:val="003A3146"/>
    <w:rsid w:val="003D4117"/>
    <w:rsid w:val="003F2E49"/>
    <w:rsid w:val="00432F36"/>
    <w:rsid w:val="00463215"/>
    <w:rsid w:val="004E68CB"/>
    <w:rsid w:val="0050400C"/>
    <w:rsid w:val="00526872"/>
    <w:rsid w:val="005C040D"/>
    <w:rsid w:val="00683EDC"/>
    <w:rsid w:val="00745397"/>
    <w:rsid w:val="007836BE"/>
    <w:rsid w:val="0082731C"/>
    <w:rsid w:val="00835EE4"/>
    <w:rsid w:val="00840EAA"/>
    <w:rsid w:val="00841875"/>
    <w:rsid w:val="008723D8"/>
    <w:rsid w:val="008930BD"/>
    <w:rsid w:val="008B1724"/>
    <w:rsid w:val="008B47A6"/>
    <w:rsid w:val="008F3B97"/>
    <w:rsid w:val="00921816"/>
    <w:rsid w:val="0098409D"/>
    <w:rsid w:val="009869E0"/>
    <w:rsid w:val="00992247"/>
    <w:rsid w:val="009A35BF"/>
    <w:rsid w:val="009D734A"/>
    <w:rsid w:val="00AE208D"/>
    <w:rsid w:val="00AE430F"/>
    <w:rsid w:val="00AE4A63"/>
    <w:rsid w:val="00AF39DA"/>
    <w:rsid w:val="00B5683D"/>
    <w:rsid w:val="00B70373"/>
    <w:rsid w:val="00BF0CC9"/>
    <w:rsid w:val="00C14635"/>
    <w:rsid w:val="00C272B0"/>
    <w:rsid w:val="00C31E48"/>
    <w:rsid w:val="00C41184"/>
    <w:rsid w:val="00C768E1"/>
    <w:rsid w:val="00C846F5"/>
    <w:rsid w:val="00C90645"/>
    <w:rsid w:val="00CB20B2"/>
    <w:rsid w:val="00CF26C1"/>
    <w:rsid w:val="00DA42C5"/>
    <w:rsid w:val="00DB143D"/>
    <w:rsid w:val="00DC31CF"/>
    <w:rsid w:val="00E021A1"/>
    <w:rsid w:val="00E14D8C"/>
    <w:rsid w:val="00E254D7"/>
    <w:rsid w:val="00E87E9D"/>
    <w:rsid w:val="00EE14E0"/>
    <w:rsid w:val="00F549C5"/>
    <w:rsid w:val="00F77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085F8E"/>
  <w15:chartTrackingRefBased/>
  <w15:docId w15:val="{71A3D806-127E-4311-8DA6-7B1089A1D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83ED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72B0"/>
    <w:pPr>
      <w:tabs>
        <w:tab w:val="center" w:pos="4153"/>
        <w:tab w:val="right" w:pos="8306"/>
      </w:tabs>
      <w:snapToGrid w:val="0"/>
      <w:jc w:val="center"/>
    </w:pPr>
    <w:rPr>
      <w:sz w:val="18"/>
      <w:szCs w:val="18"/>
    </w:rPr>
  </w:style>
  <w:style w:type="character" w:customStyle="1" w:styleId="a4">
    <w:name w:val="页眉 字符"/>
    <w:basedOn w:val="a0"/>
    <w:link w:val="a3"/>
    <w:uiPriority w:val="99"/>
    <w:rsid w:val="00C272B0"/>
    <w:rPr>
      <w:sz w:val="18"/>
      <w:szCs w:val="18"/>
    </w:rPr>
  </w:style>
  <w:style w:type="paragraph" w:styleId="a5">
    <w:name w:val="footer"/>
    <w:basedOn w:val="a"/>
    <w:link w:val="a6"/>
    <w:uiPriority w:val="99"/>
    <w:unhideWhenUsed/>
    <w:rsid w:val="00C272B0"/>
    <w:pPr>
      <w:tabs>
        <w:tab w:val="center" w:pos="4153"/>
        <w:tab w:val="right" w:pos="8306"/>
      </w:tabs>
      <w:snapToGrid w:val="0"/>
      <w:jc w:val="left"/>
    </w:pPr>
    <w:rPr>
      <w:sz w:val="18"/>
      <w:szCs w:val="18"/>
    </w:rPr>
  </w:style>
  <w:style w:type="character" w:customStyle="1" w:styleId="a6">
    <w:name w:val="页脚 字符"/>
    <w:basedOn w:val="a0"/>
    <w:link w:val="a5"/>
    <w:uiPriority w:val="99"/>
    <w:rsid w:val="00C272B0"/>
    <w:rPr>
      <w:sz w:val="18"/>
      <w:szCs w:val="18"/>
    </w:rPr>
  </w:style>
  <w:style w:type="paragraph" w:styleId="a7">
    <w:name w:val="Plain Text"/>
    <w:basedOn w:val="a"/>
    <w:link w:val="a8"/>
    <w:qFormat/>
    <w:rsid w:val="00C272B0"/>
    <w:rPr>
      <w:rFonts w:ascii="宋体" w:hAnsi="Courier New" w:cs="金山简魏碑"/>
      <w:szCs w:val="21"/>
    </w:rPr>
  </w:style>
  <w:style w:type="character" w:customStyle="1" w:styleId="a8">
    <w:name w:val="纯文本 字符"/>
    <w:basedOn w:val="a0"/>
    <w:link w:val="a7"/>
    <w:rsid w:val="00C272B0"/>
    <w:rPr>
      <w:rFonts w:ascii="宋体" w:eastAsia="宋体" w:hAnsi="Courier New" w:cs="金山简魏碑"/>
      <w:szCs w:val="21"/>
    </w:rPr>
  </w:style>
  <w:style w:type="table" w:styleId="a9">
    <w:name w:val="Table Grid"/>
    <w:basedOn w:val="a1"/>
    <w:qFormat/>
    <w:rsid w:val="00C272B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a">
    <w:name w:val="List Paragraph"/>
    <w:basedOn w:val="a"/>
    <w:uiPriority w:val="99"/>
    <w:qFormat/>
    <w:rsid w:val="00C272B0"/>
    <w:pPr>
      <w:ind w:firstLineChars="200" w:firstLine="420"/>
    </w:pPr>
  </w:style>
  <w:style w:type="paragraph" w:customStyle="1" w:styleId="1">
    <w:name w:val="列表段落1"/>
    <w:basedOn w:val="a"/>
    <w:uiPriority w:val="99"/>
    <w:qFormat/>
    <w:rsid w:val="00C272B0"/>
    <w:pPr>
      <w:ind w:firstLineChars="200" w:firstLine="420"/>
    </w:pPr>
  </w:style>
  <w:style w:type="paragraph" w:styleId="ab">
    <w:name w:val="Normal (Web)"/>
    <w:basedOn w:val="a"/>
    <w:uiPriority w:val="99"/>
    <w:unhideWhenUsed/>
    <w:qFormat/>
    <w:rsid w:val="00C272B0"/>
    <w:pPr>
      <w:widowControl/>
      <w:spacing w:before="100" w:beforeAutospacing="1" w:after="100" w:afterAutospacing="1"/>
      <w:jc w:val="left"/>
    </w:pPr>
    <w:rPr>
      <w:rFonts w:ascii="宋体" w:hAnsi="宋体" w:cs="宋体"/>
      <w:kern w:val="0"/>
      <w:sz w:val="24"/>
    </w:rPr>
  </w:style>
  <w:style w:type="paragraph" w:customStyle="1" w:styleId="10">
    <w:name w:val="列出段落1"/>
    <w:basedOn w:val="a"/>
    <w:uiPriority w:val="99"/>
    <w:qFormat/>
    <w:rsid w:val="00C9064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408</TotalTime>
  <Pages>9</Pages>
  <Words>1149</Words>
  <Characters>6551</Characters>
  <Application>Microsoft Office Word</Application>
  <DocSecurity>0</DocSecurity>
  <Lines>54</Lines>
  <Paragraphs>15</Paragraphs>
  <ScaleCrop>false</ScaleCrop>
  <Company/>
  <LinksUpToDate>false</LinksUpToDate>
  <CharactersWithSpaces>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凯 吴</dc:creator>
  <cp:keywords/>
  <dc:description/>
  <cp:lastModifiedBy>王 福金</cp:lastModifiedBy>
  <cp:revision>23</cp:revision>
  <dcterms:created xsi:type="dcterms:W3CDTF">2023-11-07T00:55:00Z</dcterms:created>
  <dcterms:modified xsi:type="dcterms:W3CDTF">2023-11-10T02:59:00Z</dcterms:modified>
</cp:coreProperties>
</file>