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12FCC3" w14:textId="77777777" w:rsidR="006A0ABA" w:rsidRDefault="006A0ABA">
      <w:pPr>
        <w:rPr>
          <w:rFonts w:ascii="宋体" w:hAnsi="宋体"/>
          <w:sz w:val="44"/>
          <w:shd w:val="clear" w:color="auto" w:fill="FFFFFF"/>
        </w:rPr>
      </w:pPr>
      <w:r>
        <w:rPr>
          <w:rFonts w:ascii="宋体" w:hAnsi="宋体"/>
          <w:sz w:val="44"/>
          <w:shd w:val="clear" w:color="auto" w:fill="FFFFFF"/>
        </w:rPr>
        <w:t xml:space="preserve">  </w:t>
      </w:r>
    </w:p>
    <w:p w14:paraId="61779B88" w14:textId="77777777" w:rsidR="006A0ABA" w:rsidRDefault="006A0ABA">
      <w:pPr>
        <w:rPr>
          <w:rFonts w:ascii="宋体" w:hAnsi="宋体"/>
          <w:sz w:val="2"/>
          <w:shd w:val="clear" w:color="auto" w:fill="FFFFFF"/>
        </w:rPr>
      </w:pPr>
    </w:p>
    <w:p w14:paraId="44969051" w14:textId="77777777" w:rsidR="00663858" w:rsidRDefault="00663858" w:rsidP="00663858">
      <w:pPr>
        <w:jc w:val="center"/>
        <w:rPr>
          <w:rFonts w:ascii="宋体" w:hAnsi="宋体"/>
          <w:b/>
          <w:sz w:val="52"/>
          <w:szCs w:val="52"/>
          <w:shd w:val="clear" w:color="auto" w:fill="FFFFFF"/>
        </w:rPr>
      </w:pPr>
      <w:r w:rsidRPr="00663858">
        <w:rPr>
          <w:rFonts w:ascii="宋体" w:hAnsi="宋体" w:hint="eastAsia"/>
          <w:b/>
          <w:sz w:val="52"/>
          <w:szCs w:val="52"/>
          <w:shd w:val="clear" w:color="auto" w:fill="FFFFFF"/>
        </w:rPr>
        <w:t>江西润田实业股份有限公司</w:t>
      </w:r>
    </w:p>
    <w:p w14:paraId="357A05E6" w14:textId="77777777" w:rsidR="006C091E" w:rsidRDefault="006C091E" w:rsidP="00663858">
      <w:pPr>
        <w:jc w:val="center"/>
        <w:rPr>
          <w:rFonts w:ascii="宋体" w:hAnsi="宋体"/>
          <w:b/>
          <w:sz w:val="52"/>
          <w:szCs w:val="52"/>
          <w:shd w:val="clear" w:color="auto" w:fill="FFFFFF"/>
        </w:rPr>
      </w:pPr>
      <w:r w:rsidRPr="006C091E">
        <w:rPr>
          <w:rFonts w:ascii="宋体" w:hAnsi="宋体" w:hint="eastAsia"/>
          <w:b/>
          <w:sz w:val="52"/>
          <w:szCs w:val="52"/>
          <w:shd w:val="clear" w:color="auto" w:fill="FFFFFF"/>
        </w:rPr>
        <w:t>“好水送到家”</w:t>
      </w:r>
      <w:r>
        <w:rPr>
          <w:rFonts w:ascii="宋体" w:hAnsi="宋体" w:hint="eastAsia"/>
          <w:b/>
          <w:sz w:val="52"/>
          <w:szCs w:val="52"/>
          <w:shd w:val="clear" w:color="auto" w:fill="FFFFFF"/>
        </w:rPr>
        <w:t>、</w:t>
      </w:r>
      <w:r w:rsidRPr="006C091E">
        <w:rPr>
          <w:rFonts w:ascii="宋体" w:hAnsi="宋体" w:hint="eastAsia"/>
          <w:b/>
          <w:sz w:val="52"/>
          <w:szCs w:val="52"/>
          <w:shd w:val="clear" w:color="auto" w:fill="FFFFFF"/>
        </w:rPr>
        <w:t>“圈层平台”</w:t>
      </w:r>
    </w:p>
    <w:p w14:paraId="066FFFA1" w14:textId="603D9495" w:rsidR="00BB7F96" w:rsidRPr="00BB7F96" w:rsidRDefault="006C091E" w:rsidP="00663858">
      <w:pPr>
        <w:jc w:val="center"/>
        <w:rPr>
          <w:rFonts w:ascii="宋体" w:hAnsi="宋体"/>
          <w:b/>
          <w:sz w:val="52"/>
          <w:szCs w:val="52"/>
          <w:shd w:val="clear" w:color="auto" w:fill="FFFFFF"/>
        </w:rPr>
      </w:pPr>
      <w:r w:rsidRPr="006C091E">
        <w:rPr>
          <w:rFonts w:ascii="宋体" w:hAnsi="宋体" w:hint="eastAsia"/>
          <w:b/>
          <w:sz w:val="52"/>
          <w:szCs w:val="52"/>
          <w:shd w:val="clear" w:color="auto" w:fill="FFFFFF"/>
        </w:rPr>
        <w:t>小程序</w:t>
      </w:r>
      <w:r w:rsidR="00BB7F96">
        <w:rPr>
          <w:rFonts w:ascii="宋体" w:hAnsi="宋体" w:hint="eastAsia"/>
          <w:b/>
          <w:sz w:val="52"/>
          <w:szCs w:val="52"/>
          <w:shd w:val="clear" w:color="auto" w:fill="FFFFFF"/>
        </w:rPr>
        <w:t>升级</w:t>
      </w:r>
      <w:r w:rsidR="00BB7F96" w:rsidRPr="00BB7F96">
        <w:rPr>
          <w:rFonts w:ascii="宋体" w:hAnsi="宋体" w:hint="eastAsia"/>
          <w:b/>
          <w:sz w:val="52"/>
          <w:szCs w:val="52"/>
          <w:shd w:val="clear" w:color="auto" w:fill="FFFFFF"/>
        </w:rPr>
        <w:t>开发</w:t>
      </w:r>
    </w:p>
    <w:p w14:paraId="18601C7C" w14:textId="5B8B34A8" w:rsidR="006A0ABA" w:rsidRDefault="00663858" w:rsidP="00663858">
      <w:pPr>
        <w:jc w:val="center"/>
        <w:rPr>
          <w:rFonts w:ascii="宋体" w:hAnsi="宋体"/>
          <w:sz w:val="2"/>
          <w:shd w:val="clear" w:color="auto" w:fill="FFFFFF"/>
        </w:rPr>
      </w:pPr>
      <w:r w:rsidRPr="00104BD7">
        <w:rPr>
          <w:rFonts w:ascii="宋体" w:hAnsi="宋体" w:hint="eastAsia"/>
          <w:b/>
          <w:sz w:val="52"/>
          <w:szCs w:val="52"/>
          <w:shd w:val="clear" w:color="auto" w:fill="FFFFFF"/>
        </w:rPr>
        <w:t>邀标文件</w:t>
      </w:r>
    </w:p>
    <w:p w14:paraId="3A318741" w14:textId="77777777" w:rsidR="006A0ABA" w:rsidRDefault="006A0ABA">
      <w:pPr>
        <w:rPr>
          <w:rFonts w:ascii="宋体" w:hAnsi="宋体"/>
          <w:sz w:val="28"/>
          <w:shd w:val="clear" w:color="auto" w:fill="FFFFFF"/>
        </w:rPr>
      </w:pPr>
    </w:p>
    <w:p w14:paraId="191EAA06" w14:textId="77777777" w:rsidR="006A0ABA" w:rsidRDefault="006A0ABA">
      <w:pPr>
        <w:rPr>
          <w:rFonts w:ascii="宋体" w:hAnsi="宋体"/>
          <w:sz w:val="28"/>
          <w:shd w:val="clear" w:color="auto" w:fill="FFFFFF"/>
        </w:rPr>
      </w:pPr>
    </w:p>
    <w:p w14:paraId="486D60C0" w14:textId="77777777" w:rsidR="006A0ABA" w:rsidRDefault="006A0ABA">
      <w:pPr>
        <w:rPr>
          <w:rFonts w:ascii="宋体" w:hAnsi="宋体"/>
          <w:sz w:val="30"/>
          <w:shd w:val="clear" w:color="auto" w:fill="FFFFFF"/>
        </w:rPr>
      </w:pPr>
    </w:p>
    <w:p w14:paraId="272584E9" w14:textId="77777777" w:rsidR="006A0ABA" w:rsidRDefault="006A0ABA">
      <w:pPr>
        <w:rPr>
          <w:rFonts w:ascii="宋体" w:hAnsi="宋体"/>
          <w:sz w:val="28"/>
          <w:shd w:val="clear" w:color="auto" w:fill="FFFFFF"/>
        </w:rPr>
      </w:pPr>
    </w:p>
    <w:p w14:paraId="6568AC58" w14:textId="77777777" w:rsidR="006A0ABA" w:rsidRDefault="006A0ABA">
      <w:pPr>
        <w:tabs>
          <w:tab w:val="left" w:pos="6920"/>
        </w:tabs>
        <w:spacing w:line="300" w:lineRule="auto"/>
        <w:ind w:left="360"/>
        <w:rPr>
          <w:rFonts w:ascii="宋体" w:hAnsi="宋体"/>
          <w:sz w:val="36"/>
          <w:szCs w:val="36"/>
          <w:shd w:val="clear" w:color="auto" w:fill="FFFFFF"/>
        </w:rPr>
      </w:pPr>
      <w:r>
        <w:rPr>
          <w:rFonts w:ascii="宋体" w:hAnsi="宋体"/>
          <w:sz w:val="36"/>
          <w:szCs w:val="36"/>
          <w:shd w:val="clear" w:color="auto" w:fill="FFFFFF"/>
        </w:rPr>
        <w:t xml:space="preserve">   </w:t>
      </w:r>
    </w:p>
    <w:p w14:paraId="7BA893AB" w14:textId="77777777" w:rsidR="006A0ABA" w:rsidRDefault="006A0ABA">
      <w:pPr>
        <w:tabs>
          <w:tab w:val="left" w:pos="6920"/>
        </w:tabs>
        <w:spacing w:line="300" w:lineRule="auto"/>
        <w:ind w:left="360"/>
        <w:rPr>
          <w:rFonts w:ascii="宋体" w:hAnsi="宋体"/>
          <w:sz w:val="36"/>
          <w:shd w:val="clear" w:color="auto" w:fill="FFFFFF"/>
        </w:rPr>
      </w:pPr>
      <w:r>
        <w:rPr>
          <w:rFonts w:ascii="宋体" w:hAnsi="宋体"/>
          <w:sz w:val="36"/>
          <w:shd w:val="clear" w:color="auto" w:fill="FFFFFF"/>
        </w:rPr>
        <w:t xml:space="preserve">        </w:t>
      </w:r>
    </w:p>
    <w:p w14:paraId="0D35EFF3" w14:textId="77777777" w:rsidR="006A0ABA" w:rsidRDefault="006A0ABA">
      <w:pPr>
        <w:spacing w:line="300" w:lineRule="auto"/>
        <w:ind w:firstLineChars="600" w:firstLine="2160"/>
        <w:rPr>
          <w:rFonts w:ascii="宋体" w:hAnsi="宋体"/>
          <w:sz w:val="36"/>
          <w:shd w:val="clear" w:color="auto" w:fill="FFFFFF"/>
        </w:rPr>
      </w:pPr>
    </w:p>
    <w:p w14:paraId="6942F53F" w14:textId="77777777" w:rsidR="006A0ABA" w:rsidRDefault="006A0ABA">
      <w:pPr>
        <w:rPr>
          <w:rFonts w:ascii="宋体" w:hAnsi="宋体"/>
          <w:sz w:val="38"/>
          <w:shd w:val="clear" w:color="auto" w:fill="FFFFFF"/>
        </w:rPr>
      </w:pPr>
    </w:p>
    <w:p w14:paraId="48C76606" w14:textId="77777777" w:rsidR="006A0ABA" w:rsidRDefault="006A0ABA">
      <w:pPr>
        <w:rPr>
          <w:rFonts w:ascii="宋体" w:hAnsi="宋体"/>
          <w:sz w:val="38"/>
          <w:shd w:val="clear" w:color="auto" w:fill="FFFFFF"/>
        </w:rPr>
      </w:pPr>
    </w:p>
    <w:p w14:paraId="24A1E2DA" w14:textId="77777777" w:rsidR="00AF4691" w:rsidRDefault="00AF4691" w:rsidP="00AF4691">
      <w:pPr>
        <w:spacing w:line="300" w:lineRule="auto"/>
        <w:jc w:val="center"/>
        <w:rPr>
          <w:rFonts w:ascii="宋体" w:hAnsi="宋体"/>
          <w:b/>
          <w:sz w:val="46"/>
          <w:szCs w:val="56"/>
          <w:shd w:val="clear" w:color="auto" w:fill="FFFFFF"/>
        </w:rPr>
      </w:pPr>
      <w:r w:rsidRPr="00AF4691">
        <w:rPr>
          <w:rFonts w:ascii="宋体" w:hAnsi="宋体" w:hint="eastAsia"/>
          <w:b/>
          <w:sz w:val="46"/>
          <w:szCs w:val="56"/>
          <w:shd w:val="clear" w:color="auto" w:fill="FFFFFF"/>
        </w:rPr>
        <w:t>江西润田实业股份有限公司</w:t>
      </w:r>
    </w:p>
    <w:p w14:paraId="71888388" w14:textId="1D3DCDFF" w:rsidR="006A0ABA" w:rsidRDefault="006A0ABA">
      <w:pPr>
        <w:spacing w:line="360" w:lineRule="auto"/>
        <w:jc w:val="center"/>
        <w:rPr>
          <w:rFonts w:ascii="宋体" w:hAnsi="宋体"/>
          <w:color w:val="000000"/>
          <w:spacing w:val="40"/>
          <w:sz w:val="36"/>
        </w:rPr>
      </w:pPr>
      <w:r>
        <w:rPr>
          <w:rFonts w:ascii="宋体" w:hAnsi="宋体" w:hint="eastAsia"/>
          <w:color w:val="000000"/>
          <w:spacing w:val="-12"/>
          <w:sz w:val="36"/>
        </w:rPr>
        <w:t>二</w:t>
      </w:r>
      <w:r>
        <w:rPr>
          <w:rFonts w:ascii="宋体" w:hAnsi="宋体" w:hint="eastAsia"/>
          <w:color w:val="000000"/>
          <w:spacing w:val="40"/>
          <w:sz w:val="36"/>
        </w:rPr>
        <w:t>O</w:t>
      </w:r>
      <w:r w:rsidR="00FC4F26">
        <w:rPr>
          <w:rFonts w:ascii="宋体" w:hAnsi="宋体" w:hint="eastAsia"/>
          <w:color w:val="000000"/>
          <w:spacing w:val="40"/>
          <w:sz w:val="36"/>
        </w:rPr>
        <w:t>二</w:t>
      </w:r>
      <w:r w:rsidR="00A12ABA">
        <w:rPr>
          <w:rFonts w:ascii="宋体" w:hAnsi="宋体" w:hint="eastAsia"/>
          <w:color w:val="000000"/>
          <w:spacing w:val="40"/>
          <w:sz w:val="36"/>
        </w:rPr>
        <w:t>一</w:t>
      </w:r>
      <w:r>
        <w:rPr>
          <w:rFonts w:ascii="宋体" w:hAnsi="宋体" w:hint="eastAsia"/>
          <w:color w:val="000000"/>
          <w:spacing w:val="40"/>
          <w:sz w:val="36"/>
        </w:rPr>
        <w:t>年</w:t>
      </w:r>
      <w:r w:rsidR="00A12ABA">
        <w:rPr>
          <w:rFonts w:ascii="宋体" w:hAnsi="宋体" w:hint="eastAsia"/>
          <w:color w:val="000000"/>
          <w:spacing w:val="40"/>
          <w:sz w:val="36"/>
        </w:rPr>
        <w:t>一</w:t>
      </w:r>
      <w:r>
        <w:rPr>
          <w:rFonts w:ascii="宋体" w:hAnsi="宋体" w:hint="eastAsia"/>
          <w:color w:val="000000"/>
          <w:spacing w:val="40"/>
          <w:sz w:val="36"/>
        </w:rPr>
        <w:t>月</w:t>
      </w:r>
    </w:p>
    <w:p w14:paraId="1D2AFD68" w14:textId="77777777" w:rsidR="006A0ABA" w:rsidRDefault="006A0ABA">
      <w:pPr>
        <w:spacing w:line="360" w:lineRule="auto"/>
        <w:jc w:val="center"/>
        <w:rPr>
          <w:rFonts w:ascii="宋体" w:hAnsi="宋体"/>
          <w:color w:val="000000"/>
        </w:rPr>
      </w:pPr>
    </w:p>
    <w:p w14:paraId="15484225" w14:textId="77777777" w:rsidR="00FA1460" w:rsidRDefault="00FA1460">
      <w:pPr>
        <w:spacing w:line="360" w:lineRule="auto"/>
        <w:jc w:val="center"/>
        <w:rPr>
          <w:rFonts w:ascii="宋体" w:hAnsi="宋体"/>
          <w:color w:val="000000"/>
        </w:rPr>
      </w:pPr>
    </w:p>
    <w:p w14:paraId="101E443C" w14:textId="77777777" w:rsidR="00104BD7" w:rsidRDefault="00104BD7">
      <w:pPr>
        <w:spacing w:line="360" w:lineRule="auto"/>
        <w:jc w:val="center"/>
        <w:rPr>
          <w:rFonts w:ascii="宋体" w:hAnsi="宋体"/>
          <w:color w:val="000000"/>
        </w:rPr>
      </w:pPr>
    </w:p>
    <w:p w14:paraId="22F03ECF" w14:textId="77777777" w:rsidR="00663858" w:rsidRDefault="00663858" w:rsidP="00AA1DEC">
      <w:pPr>
        <w:spacing w:line="360" w:lineRule="auto"/>
        <w:rPr>
          <w:rFonts w:ascii="宋体" w:hAnsi="宋体"/>
          <w:color w:val="000000"/>
        </w:rPr>
      </w:pPr>
    </w:p>
    <w:p w14:paraId="75A65C45" w14:textId="77777777" w:rsidR="006A0ABA" w:rsidRPr="00D77A66" w:rsidRDefault="006A0ABA" w:rsidP="00D77A66">
      <w:pPr>
        <w:pStyle w:val="afe"/>
        <w:numPr>
          <w:ilvl w:val="0"/>
          <w:numId w:val="7"/>
        </w:numPr>
        <w:ind w:rightChars="-136" w:right="-286" w:firstLineChars="0"/>
        <w:jc w:val="center"/>
        <w:outlineLvl w:val="0"/>
        <w:rPr>
          <w:rFonts w:ascii="宋体" w:hAnsi="宋体" w:cs="宋体"/>
          <w:b/>
          <w:sz w:val="32"/>
          <w:szCs w:val="32"/>
          <w:shd w:val="clear" w:color="auto" w:fill="FFFFFF"/>
        </w:rPr>
      </w:pPr>
      <w:bookmarkStart w:id="0" w:name="_Toc262204676"/>
      <w:r w:rsidRPr="00D77A66">
        <w:rPr>
          <w:rFonts w:ascii="宋体" w:hAnsi="宋体" w:cs="宋体" w:hint="eastAsia"/>
          <w:b/>
          <w:sz w:val="32"/>
          <w:szCs w:val="32"/>
          <w:shd w:val="clear" w:color="auto" w:fill="FFFFFF"/>
        </w:rPr>
        <w:lastRenderedPageBreak/>
        <w:t>投标邀</w:t>
      </w:r>
      <w:bookmarkEnd w:id="0"/>
      <w:r w:rsidRPr="00D77A66">
        <w:rPr>
          <w:rFonts w:ascii="宋体" w:hAnsi="宋体" w:cs="宋体" w:hint="eastAsia"/>
          <w:b/>
          <w:sz w:val="32"/>
          <w:szCs w:val="32"/>
          <w:shd w:val="clear" w:color="auto" w:fill="FFFFFF"/>
        </w:rPr>
        <w:t>请函</w:t>
      </w:r>
    </w:p>
    <w:p w14:paraId="4D573428" w14:textId="5E00A01B" w:rsidR="00DF5B50" w:rsidRDefault="00A12ABA" w:rsidP="00DF5B50">
      <w:pPr>
        <w:pStyle w:val="aff"/>
        <w:ind w:firstLineChars="200" w:firstLine="480"/>
        <w:rPr>
          <w:rFonts w:ascii="宋体" w:hAnsi="宋体" w:cs="宋体"/>
          <w:sz w:val="24"/>
          <w:szCs w:val="24"/>
        </w:rPr>
      </w:pPr>
      <w:r>
        <w:rPr>
          <w:rFonts w:ascii="宋体" w:hAnsi="宋体" w:cs="宋体" w:hint="eastAsia"/>
          <w:color w:val="000000"/>
          <w:sz w:val="24"/>
        </w:rPr>
        <w:t>江西润田实业股份有限公司</w:t>
      </w:r>
      <w:r w:rsidR="008F38D6">
        <w:rPr>
          <w:rFonts w:ascii="宋体" w:hAnsi="宋体" w:cs="宋体" w:hint="eastAsia"/>
          <w:color w:val="000000"/>
          <w:sz w:val="24"/>
        </w:rPr>
        <w:t>因公司需</w:t>
      </w:r>
      <w:r w:rsidR="008F38D6" w:rsidRPr="008F38D6">
        <w:rPr>
          <w:rFonts w:ascii="宋体" w:hAnsi="宋体" w:cs="宋体" w:hint="eastAsia"/>
          <w:color w:val="000000"/>
          <w:sz w:val="24"/>
          <w:szCs w:val="24"/>
        </w:rPr>
        <w:t>求</w:t>
      </w:r>
      <w:r w:rsidR="008F38D6">
        <w:rPr>
          <w:rFonts w:ascii="宋体" w:hAnsi="宋体" w:cs="宋体" w:hint="eastAsia"/>
          <w:color w:val="000000"/>
          <w:sz w:val="24"/>
          <w:szCs w:val="24"/>
        </w:rPr>
        <w:t>对</w:t>
      </w:r>
      <w:r w:rsidRPr="00A12ABA">
        <w:rPr>
          <w:rFonts w:ascii="宋体" w:hAnsi="宋体" w:cs="宋体" w:hint="eastAsia"/>
          <w:color w:val="000000"/>
          <w:sz w:val="24"/>
        </w:rPr>
        <w:t>“好水送到家”和“圈层平台”小程序做相关升级</w:t>
      </w:r>
      <w:r w:rsidR="008F38D6">
        <w:rPr>
          <w:rFonts w:ascii="宋体" w:hAnsi="宋体" w:cs="宋体" w:hint="eastAsia"/>
          <w:color w:val="000000"/>
          <w:sz w:val="24"/>
        </w:rPr>
        <w:t>开发</w:t>
      </w:r>
      <w:r w:rsidRPr="00A12ABA">
        <w:rPr>
          <w:rFonts w:ascii="宋体" w:hAnsi="宋体" w:cs="宋体" w:hint="eastAsia"/>
          <w:color w:val="000000"/>
          <w:sz w:val="24"/>
        </w:rPr>
        <w:t>。</w:t>
      </w:r>
      <w:r w:rsidR="00DF5B50">
        <w:rPr>
          <w:rFonts w:ascii="宋体" w:hAnsi="宋体" w:cs="宋体" w:hint="eastAsia"/>
          <w:sz w:val="24"/>
          <w:szCs w:val="24"/>
        </w:rPr>
        <w:t>遵循“公开、公平、公正和诚实信用”的原则，进行项目邀标</w:t>
      </w:r>
      <w:r w:rsidR="00DF5B50">
        <w:rPr>
          <w:rFonts w:ascii="宋体" w:hAnsi="宋体" w:cs="宋体" w:hint="eastAsia"/>
          <w:color w:val="000000"/>
          <w:sz w:val="24"/>
          <w:szCs w:val="24"/>
        </w:rPr>
        <w:t>，邀请贵公司参加此项目的投标，有关事项告知如下。</w:t>
      </w:r>
    </w:p>
    <w:p w14:paraId="3C59DE98" w14:textId="2578CA16" w:rsidR="00D77A66" w:rsidRPr="00DF5B50" w:rsidRDefault="00D77A66" w:rsidP="00DF5B50">
      <w:pPr>
        <w:spacing w:line="300" w:lineRule="auto"/>
        <w:ind w:firstLineChars="200" w:firstLine="480"/>
        <w:rPr>
          <w:rFonts w:ascii="宋体" w:hAnsi="宋体" w:cs="宋体"/>
          <w:color w:val="000000"/>
          <w:sz w:val="24"/>
        </w:rPr>
      </w:pPr>
    </w:p>
    <w:p w14:paraId="5EBD3CF1" w14:textId="2D0B86CA" w:rsidR="006A0ABA" w:rsidRDefault="006A0ABA">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1.项目概况与</w:t>
      </w:r>
      <w:r w:rsidR="00F84907">
        <w:rPr>
          <w:rFonts w:ascii="宋体" w:hAnsi="宋体" w:cs="宋体" w:hint="eastAsia"/>
          <w:color w:val="000000"/>
          <w:sz w:val="24"/>
          <w:szCs w:val="24"/>
        </w:rPr>
        <w:t>需求</w:t>
      </w:r>
    </w:p>
    <w:p w14:paraId="1CD7CD95" w14:textId="75587CFF" w:rsidR="00FB004C" w:rsidRDefault="006A0ABA" w:rsidP="00FB004C">
      <w:pPr>
        <w:spacing w:line="300" w:lineRule="auto"/>
        <w:ind w:firstLineChars="300" w:firstLine="720"/>
        <w:rPr>
          <w:rFonts w:ascii="宋体" w:hAnsi="宋体" w:cs="宋体"/>
          <w:color w:val="000000"/>
          <w:sz w:val="24"/>
        </w:rPr>
      </w:pPr>
      <w:r>
        <w:rPr>
          <w:rFonts w:ascii="宋体" w:hAnsi="宋体" w:cs="宋体" w:hint="eastAsia"/>
          <w:color w:val="000000"/>
          <w:sz w:val="24"/>
        </w:rPr>
        <w:t>项目概况：</w:t>
      </w:r>
      <w:r w:rsidR="00E86440" w:rsidRPr="00E86440">
        <w:rPr>
          <w:rFonts w:ascii="宋体" w:hAnsi="宋体" w:cs="宋体" w:hint="eastAsia"/>
          <w:color w:val="000000"/>
          <w:sz w:val="24"/>
        </w:rPr>
        <w:t>润田</w:t>
      </w:r>
      <w:r w:rsidR="00AA1DEC" w:rsidRPr="00A12ABA">
        <w:rPr>
          <w:rFonts w:ascii="宋体" w:hAnsi="宋体" w:cs="宋体" w:hint="eastAsia"/>
          <w:color w:val="000000"/>
          <w:sz w:val="24"/>
        </w:rPr>
        <w:t>“好水送到家”</w:t>
      </w:r>
      <w:r w:rsidR="00AA1DEC">
        <w:rPr>
          <w:rFonts w:ascii="宋体" w:hAnsi="宋体" w:cs="宋体" w:hint="eastAsia"/>
          <w:color w:val="000000"/>
          <w:sz w:val="24"/>
        </w:rPr>
        <w:t>、</w:t>
      </w:r>
      <w:r w:rsidR="00AA1DEC" w:rsidRPr="00A12ABA">
        <w:rPr>
          <w:rFonts w:ascii="宋体" w:hAnsi="宋体" w:cs="宋体" w:hint="eastAsia"/>
          <w:color w:val="000000"/>
          <w:sz w:val="24"/>
        </w:rPr>
        <w:t>“圈层平台”</w:t>
      </w:r>
      <w:r w:rsidR="00DF5B50" w:rsidRPr="00DF5B50">
        <w:rPr>
          <w:rFonts w:ascii="宋体" w:hAnsi="宋体" w:cs="宋体" w:hint="eastAsia"/>
          <w:color w:val="000000"/>
          <w:sz w:val="24"/>
        </w:rPr>
        <w:t>升级开发</w:t>
      </w:r>
      <w:r w:rsidR="00DF5B50">
        <w:rPr>
          <w:rFonts w:ascii="宋体" w:hAnsi="宋体" w:cs="宋体" w:hint="eastAsia"/>
          <w:color w:val="000000"/>
          <w:sz w:val="24"/>
        </w:rPr>
        <w:t>项目</w:t>
      </w:r>
    </w:p>
    <w:p w14:paraId="7D39889B" w14:textId="22A508AC" w:rsidR="009C04CC" w:rsidRPr="00A95850" w:rsidRDefault="00FB004C" w:rsidP="00DF5B50">
      <w:pPr>
        <w:spacing w:line="300" w:lineRule="auto"/>
        <w:ind w:firstLineChars="300" w:firstLine="720"/>
        <w:rPr>
          <w:rFonts w:ascii="宋体" w:hAnsi="宋体" w:cs="宋体"/>
          <w:color w:val="000000"/>
          <w:sz w:val="24"/>
        </w:rPr>
      </w:pPr>
      <w:r>
        <w:rPr>
          <w:rFonts w:ascii="宋体" w:hAnsi="宋体" w:cs="宋体" w:hint="eastAsia"/>
          <w:color w:val="000000"/>
          <w:sz w:val="24"/>
        </w:rPr>
        <w:t>项目</w:t>
      </w:r>
      <w:r w:rsidR="006A0ABA" w:rsidRPr="00672CAF">
        <w:rPr>
          <w:rFonts w:ascii="宋体" w:hAnsi="宋体" w:cs="宋体" w:hint="eastAsia"/>
          <w:color w:val="000000"/>
          <w:sz w:val="24"/>
        </w:rPr>
        <w:t>地点：</w:t>
      </w:r>
      <w:r w:rsidR="00133E3A" w:rsidRPr="00133E3A">
        <w:rPr>
          <w:rFonts w:ascii="宋体" w:hAnsi="宋体" w:cs="宋体" w:hint="eastAsia"/>
          <w:color w:val="000000"/>
          <w:sz w:val="24"/>
        </w:rPr>
        <w:t>江西润田实业股份有限公司</w:t>
      </w:r>
    </w:p>
    <w:p w14:paraId="593AF753" w14:textId="48A35674" w:rsidR="00775FC4" w:rsidRDefault="00775FC4" w:rsidP="007B3BE5">
      <w:pPr>
        <w:spacing w:line="300" w:lineRule="auto"/>
        <w:ind w:firstLineChars="300" w:firstLine="723"/>
        <w:rPr>
          <w:rFonts w:ascii="宋体" w:hAnsi="宋体" w:cs="宋体"/>
          <w:b/>
          <w:color w:val="000000"/>
          <w:sz w:val="24"/>
        </w:rPr>
      </w:pPr>
      <w:r w:rsidRPr="00775FC4">
        <w:rPr>
          <w:rFonts w:ascii="宋体" w:hAnsi="宋体" w:cs="宋体" w:hint="eastAsia"/>
          <w:b/>
          <w:color w:val="000000"/>
          <w:sz w:val="24"/>
        </w:rPr>
        <w:t>系统的基本需求：</w:t>
      </w:r>
    </w:p>
    <w:p w14:paraId="05015BAC" w14:textId="5028A3C5" w:rsidR="006E1C80" w:rsidRPr="006E1C80" w:rsidRDefault="00502F8E" w:rsidP="006E1C80">
      <w:pPr>
        <w:spacing w:line="300" w:lineRule="auto"/>
        <w:ind w:firstLineChars="300" w:firstLine="723"/>
        <w:rPr>
          <w:rFonts w:ascii="宋体" w:hAnsi="宋体" w:cs="宋体"/>
          <w:b/>
          <w:color w:val="000000"/>
          <w:sz w:val="24"/>
        </w:rPr>
      </w:pPr>
      <w:r>
        <w:rPr>
          <w:rFonts w:ascii="宋体" w:hAnsi="宋体" w:cs="宋体" w:hint="eastAsia"/>
          <w:b/>
          <w:color w:val="000000"/>
          <w:sz w:val="24"/>
        </w:rPr>
        <w:t>“</w:t>
      </w:r>
      <w:r w:rsidR="006E1C80" w:rsidRPr="006E1C80">
        <w:rPr>
          <w:rFonts w:ascii="宋体" w:hAnsi="宋体" w:cs="宋体" w:hint="eastAsia"/>
          <w:b/>
          <w:color w:val="000000"/>
          <w:sz w:val="24"/>
        </w:rPr>
        <w:t>圈层营销</w:t>
      </w:r>
      <w:r>
        <w:rPr>
          <w:rFonts w:ascii="宋体" w:hAnsi="宋体" w:cs="宋体" w:hint="eastAsia"/>
          <w:b/>
          <w:color w:val="000000"/>
          <w:sz w:val="24"/>
        </w:rPr>
        <w:t>”开发</w:t>
      </w:r>
      <w:r w:rsidR="006E1C80">
        <w:rPr>
          <w:rFonts w:ascii="宋体" w:hAnsi="宋体" w:cs="宋体" w:hint="eastAsia"/>
          <w:b/>
          <w:color w:val="000000"/>
          <w:sz w:val="24"/>
        </w:rPr>
        <w:t>升级</w:t>
      </w:r>
      <w:r w:rsidR="006E1C80" w:rsidRPr="006E1C80">
        <w:rPr>
          <w:rFonts w:ascii="宋体" w:hAnsi="宋体" w:cs="宋体" w:hint="eastAsia"/>
          <w:b/>
          <w:color w:val="000000"/>
          <w:sz w:val="24"/>
        </w:rPr>
        <w:t>：</w:t>
      </w:r>
    </w:p>
    <w:p w14:paraId="47D79396" w14:textId="06F2589B" w:rsidR="006E1C80" w:rsidRDefault="006E1C80" w:rsidP="006E1C80">
      <w:pPr>
        <w:pStyle w:val="afe"/>
        <w:numPr>
          <w:ilvl w:val="0"/>
          <w:numId w:val="14"/>
        </w:numPr>
        <w:autoSpaceDE w:val="0"/>
        <w:autoSpaceDN w:val="0"/>
        <w:adjustRightInd w:val="0"/>
        <w:spacing w:line="360" w:lineRule="auto"/>
        <w:ind w:firstLineChars="0"/>
        <w:jc w:val="left"/>
        <w:textAlignment w:val="baseline"/>
        <w:rPr>
          <w:rFonts w:ascii="微软雅黑" w:eastAsia="微软雅黑" w:hAnsi="微软雅黑"/>
        </w:rPr>
      </w:pPr>
      <w:r>
        <w:rPr>
          <w:rFonts w:ascii="微软雅黑" w:eastAsia="微软雅黑" w:hAnsi="微软雅黑" w:hint="eastAsia"/>
        </w:rPr>
        <w:t>添加一个商品时可以将商品设置成多个商品间的组合套餐，并且能够自定义折扣价在商品列表中的显示文案</w:t>
      </w:r>
      <w:r w:rsidRPr="003C35C9">
        <w:rPr>
          <w:rFonts w:ascii="微软雅黑" w:eastAsia="微软雅黑" w:hAnsi="微软雅黑" w:hint="eastAsia"/>
        </w:rPr>
        <w:t>；</w:t>
      </w:r>
    </w:p>
    <w:p w14:paraId="62F28AE6" w14:textId="18C5DC25" w:rsidR="006E1C80" w:rsidRDefault="006E1C80" w:rsidP="006E1C80">
      <w:pPr>
        <w:pStyle w:val="afe"/>
        <w:numPr>
          <w:ilvl w:val="0"/>
          <w:numId w:val="14"/>
        </w:numPr>
        <w:autoSpaceDE w:val="0"/>
        <w:autoSpaceDN w:val="0"/>
        <w:adjustRightInd w:val="0"/>
        <w:spacing w:line="360" w:lineRule="auto"/>
        <w:ind w:firstLineChars="0"/>
        <w:jc w:val="left"/>
        <w:textAlignment w:val="baseline"/>
        <w:rPr>
          <w:rFonts w:ascii="微软雅黑" w:eastAsia="微软雅黑" w:hAnsi="微软雅黑"/>
        </w:rPr>
      </w:pPr>
      <w:r>
        <w:rPr>
          <w:rFonts w:ascii="微软雅黑" w:eastAsia="微软雅黑" w:hAnsi="微软雅黑" w:hint="eastAsia"/>
        </w:rPr>
        <w:t>如果用户加入购物的商品是套餐商品，则在原有购物车规格栏处显示的是组合套餐的规格名称</w:t>
      </w:r>
    </w:p>
    <w:p w14:paraId="799B23DF" w14:textId="45405951" w:rsidR="006E1C80" w:rsidRDefault="006E1C80" w:rsidP="006E1C80">
      <w:pPr>
        <w:pStyle w:val="afe"/>
        <w:numPr>
          <w:ilvl w:val="0"/>
          <w:numId w:val="14"/>
        </w:numPr>
        <w:autoSpaceDE w:val="0"/>
        <w:autoSpaceDN w:val="0"/>
        <w:adjustRightInd w:val="0"/>
        <w:spacing w:line="360" w:lineRule="auto"/>
        <w:ind w:firstLineChars="0"/>
        <w:jc w:val="left"/>
        <w:textAlignment w:val="baseline"/>
        <w:rPr>
          <w:rFonts w:ascii="微软雅黑" w:eastAsia="微软雅黑" w:hAnsi="微软雅黑"/>
        </w:rPr>
      </w:pPr>
      <w:r>
        <w:rPr>
          <w:rFonts w:ascii="微软雅黑" w:eastAsia="微软雅黑" w:hAnsi="微软雅黑" w:hint="eastAsia"/>
        </w:rPr>
        <w:t>修改原有购物逻辑，支持商品套餐购买，解析商品信息进行订单结算；</w:t>
      </w:r>
    </w:p>
    <w:p w14:paraId="50AF57F5" w14:textId="67FD16A8" w:rsidR="006E1C80" w:rsidRDefault="006E1C80" w:rsidP="006E1C80">
      <w:pPr>
        <w:pStyle w:val="afe"/>
        <w:numPr>
          <w:ilvl w:val="0"/>
          <w:numId w:val="14"/>
        </w:numPr>
        <w:autoSpaceDE w:val="0"/>
        <w:autoSpaceDN w:val="0"/>
        <w:adjustRightInd w:val="0"/>
        <w:spacing w:line="360" w:lineRule="auto"/>
        <w:ind w:firstLineChars="0"/>
        <w:jc w:val="left"/>
        <w:textAlignment w:val="baseline"/>
        <w:rPr>
          <w:rFonts w:ascii="微软雅黑" w:eastAsia="微软雅黑" w:hAnsi="微软雅黑"/>
        </w:rPr>
      </w:pPr>
      <w:r>
        <w:rPr>
          <w:rFonts w:ascii="微软雅黑" w:eastAsia="微软雅黑" w:hAnsi="微软雅黑" w:hint="eastAsia"/>
        </w:rPr>
        <w:t>当用户点击立即购买时，结算信息由原来的单商品结算，变成组合套餐商品结算；</w:t>
      </w:r>
    </w:p>
    <w:p w14:paraId="735B1C8B" w14:textId="458E5E36" w:rsidR="006E1C80" w:rsidRDefault="006E1C80" w:rsidP="006E1C80">
      <w:pPr>
        <w:pStyle w:val="afe"/>
        <w:numPr>
          <w:ilvl w:val="0"/>
          <w:numId w:val="14"/>
        </w:numPr>
        <w:autoSpaceDE w:val="0"/>
        <w:autoSpaceDN w:val="0"/>
        <w:adjustRightInd w:val="0"/>
        <w:spacing w:line="360" w:lineRule="auto"/>
        <w:ind w:firstLineChars="0"/>
        <w:jc w:val="left"/>
        <w:textAlignment w:val="baseline"/>
        <w:rPr>
          <w:rFonts w:ascii="微软雅黑" w:eastAsia="微软雅黑" w:hAnsi="微软雅黑"/>
        </w:rPr>
      </w:pPr>
      <w:r w:rsidRPr="009336E9">
        <w:rPr>
          <w:rFonts w:ascii="微软雅黑" w:eastAsia="微软雅黑" w:hAnsi="微软雅黑" w:hint="eastAsia"/>
        </w:rPr>
        <w:t>将底边栏在线客服功能换成悬浮按钮，放在商城首页，客户点击客服可直接与客服交流</w:t>
      </w:r>
      <w:r>
        <w:rPr>
          <w:rFonts w:ascii="微软雅黑" w:eastAsia="微软雅黑" w:hAnsi="微软雅黑" w:hint="eastAsia"/>
        </w:rPr>
        <w:t>；</w:t>
      </w:r>
    </w:p>
    <w:p w14:paraId="01C12519" w14:textId="36A751A8" w:rsidR="006E1C80" w:rsidRDefault="006E1C80" w:rsidP="006E1C80">
      <w:pPr>
        <w:pStyle w:val="afe"/>
        <w:numPr>
          <w:ilvl w:val="0"/>
          <w:numId w:val="14"/>
        </w:numPr>
        <w:autoSpaceDE w:val="0"/>
        <w:autoSpaceDN w:val="0"/>
        <w:adjustRightInd w:val="0"/>
        <w:spacing w:line="360" w:lineRule="auto"/>
        <w:ind w:firstLineChars="0"/>
        <w:jc w:val="left"/>
        <w:textAlignment w:val="baseline"/>
        <w:rPr>
          <w:rFonts w:ascii="微软雅黑" w:eastAsia="微软雅黑" w:hAnsi="微软雅黑"/>
        </w:rPr>
      </w:pPr>
      <w:r w:rsidRPr="009336E9">
        <w:rPr>
          <w:rFonts w:ascii="微软雅黑" w:eastAsia="微软雅黑" w:hAnsi="微软雅黑" w:hint="eastAsia"/>
        </w:rPr>
        <w:t>当用户登录权限为客服时，客服由原来在圈层营销小程序回复客户消息变为在微信客服小程序中回复消息</w:t>
      </w:r>
      <w:r>
        <w:rPr>
          <w:rFonts w:ascii="微软雅黑" w:eastAsia="微软雅黑" w:hAnsi="微软雅黑" w:hint="eastAsia"/>
        </w:rPr>
        <w:t>；</w:t>
      </w:r>
    </w:p>
    <w:p w14:paraId="4BF45F7D" w14:textId="5BC30578" w:rsidR="006E1C80" w:rsidRDefault="006E1C80" w:rsidP="006E1C80">
      <w:pPr>
        <w:pStyle w:val="afe"/>
        <w:numPr>
          <w:ilvl w:val="0"/>
          <w:numId w:val="14"/>
        </w:numPr>
        <w:autoSpaceDE w:val="0"/>
        <w:autoSpaceDN w:val="0"/>
        <w:adjustRightInd w:val="0"/>
        <w:spacing w:line="360" w:lineRule="auto"/>
        <w:ind w:firstLineChars="0"/>
        <w:jc w:val="left"/>
        <w:textAlignment w:val="baseline"/>
        <w:rPr>
          <w:rFonts w:ascii="微软雅黑" w:eastAsia="微软雅黑" w:hAnsi="微软雅黑"/>
        </w:rPr>
      </w:pPr>
      <w:r w:rsidRPr="009336E9">
        <w:rPr>
          <w:rFonts w:ascii="微软雅黑" w:eastAsia="微软雅黑" w:hAnsi="微软雅黑" w:hint="eastAsia"/>
        </w:rPr>
        <w:t>当优惠券/水票等到期时提醒用户</w:t>
      </w:r>
      <w:r>
        <w:rPr>
          <w:rFonts w:ascii="微软雅黑" w:eastAsia="微软雅黑" w:hAnsi="微软雅黑" w:hint="eastAsia"/>
        </w:rPr>
        <w:t>；</w:t>
      </w:r>
    </w:p>
    <w:p w14:paraId="63B5AAED" w14:textId="72916BBD" w:rsidR="00502F8E" w:rsidRDefault="00502F8E" w:rsidP="006E1C80">
      <w:pPr>
        <w:pStyle w:val="afe"/>
        <w:numPr>
          <w:ilvl w:val="0"/>
          <w:numId w:val="14"/>
        </w:numPr>
        <w:autoSpaceDE w:val="0"/>
        <w:autoSpaceDN w:val="0"/>
        <w:adjustRightInd w:val="0"/>
        <w:spacing w:line="360" w:lineRule="auto"/>
        <w:ind w:firstLineChars="0"/>
        <w:jc w:val="left"/>
        <w:textAlignment w:val="baseline"/>
        <w:rPr>
          <w:rFonts w:ascii="微软雅黑" w:eastAsia="微软雅黑" w:hAnsi="微软雅黑"/>
        </w:rPr>
      </w:pPr>
      <w:r w:rsidRPr="00502F8E">
        <w:rPr>
          <w:rFonts w:ascii="微软雅黑" w:eastAsia="微软雅黑" w:hAnsi="微软雅黑" w:hint="eastAsia"/>
        </w:rPr>
        <w:t>优化订单处理流程，解决因苏宁发货破损造成的订单不能完成的情况</w:t>
      </w:r>
      <w:r>
        <w:rPr>
          <w:rFonts w:ascii="微软雅黑" w:eastAsia="微软雅黑" w:hAnsi="微软雅黑" w:hint="eastAsia"/>
        </w:rPr>
        <w:t>，</w:t>
      </w:r>
      <w:r w:rsidRPr="00502F8E">
        <w:rPr>
          <w:rFonts w:ascii="微软雅黑" w:eastAsia="微软雅黑" w:hAnsi="微软雅黑" w:hint="eastAsia"/>
        </w:rPr>
        <w:t>可以手动在订单详情内将订单状态修改为已完成</w:t>
      </w:r>
      <w:r>
        <w:rPr>
          <w:rFonts w:ascii="微软雅黑" w:eastAsia="微软雅黑" w:hAnsi="微软雅黑" w:hint="eastAsia"/>
        </w:rPr>
        <w:t>；</w:t>
      </w:r>
    </w:p>
    <w:p w14:paraId="4FDF22BA" w14:textId="5BD8C539" w:rsidR="00502F8E" w:rsidRDefault="00502F8E" w:rsidP="006E1C80">
      <w:pPr>
        <w:pStyle w:val="afe"/>
        <w:numPr>
          <w:ilvl w:val="0"/>
          <w:numId w:val="14"/>
        </w:numPr>
        <w:autoSpaceDE w:val="0"/>
        <w:autoSpaceDN w:val="0"/>
        <w:adjustRightInd w:val="0"/>
        <w:spacing w:line="360" w:lineRule="auto"/>
        <w:ind w:firstLineChars="0"/>
        <w:jc w:val="left"/>
        <w:textAlignment w:val="baseline"/>
        <w:rPr>
          <w:rFonts w:ascii="微软雅黑" w:eastAsia="微软雅黑" w:hAnsi="微软雅黑"/>
        </w:rPr>
      </w:pPr>
      <w:r>
        <w:rPr>
          <w:rFonts w:ascii="微软雅黑" w:eastAsia="微软雅黑" w:hAnsi="微软雅黑" w:hint="eastAsia"/>
        </w:rPr>
        <w:t>自定义报表；</w:t>
      </w:r>
    </w:p>
    <w:p w14:paraId="35C0EF18" w14:textId="4B24D499" w:rsidR="00502F8E" w:rsidRPr="00502F8E" w:rsidRDefault="00502F8E" w:rsidP="00502F8E">
      <w:pPr>
        <w:spacing w:line="300" w:lineRule="auto"/>
        <w:ind w:firstLineChars="300" w:firstLine="723"/>
        <w:rPr>
          <w:rFonts w:ascii="宋体" w:hAnsi="宋体" w:cs="宋体"/>
          <w:b/>
          <w:color w:val="000000"/>
          <w:sz w:val="24"/>
        </w:rPr>
      </w:pPr>
      <w:r>
        <w:rPr>
          <w:rFonts w:ascii="宋体" w:hAnsi="宋体" w:cs="宋体" w:hint="eastAsia"/>
          <w:b/>
          <w:color w:val="000000"/>
          <w:sz w:val="24"/>
        </w:rPr>
        <w:t>“</w:t>
      </w:r>
      <w:r w:rsidRPr="00502F8E">
        <w:rPr>
          <w:rFonts w:ascii="宋体" w:hAnsi="宋体" w:cs="宋体" w:hint="eastAsia"/>
          <w:b/>
          <w:color w:val="000000"/>
          <w:sz w:val="24"/>
        </w:rPr>
        <w:t>好水送到家</w:t>
      </w:r>
      <w:r>
        <w:rPr>
          <w:rFonts w:ascii="宋体" w:hAnsi="宋体" w:cs="宋体" w:hint="eastAsia"/>
          <w:b/>
          <w:color w:val="000000"/>
          <w:sz w:val="24"/>
        </w:rPr>
        <w:t>”</w:t>
      </w:r>
      <w:r w:rsidRPr="00502F8E">
        <w:rPr>
          <w:rFonts w:ascii="宋体" w:hAnsi="宋体" w:cs="宋体" w:hint="eastAsia"/>
          <w:b/>
          <w:color w:val="000000"/>
          <w:sz w:val="24"/>
        </w:rPr>
        <w:t>开发</w:t>
      </w:r>
      <w:r>
        <w:rPr>
          <w:rFonts w:ascii="宋体" w:hAnsi="宋体" w:cs="宋体" w:hint="eastAsia"/>
          <w:b/>
          <w:color w:val="000000"/>
          <w:sz w:val="24"/>
        </w:rPr>
        <w:t>升级：</w:t>
      </w:r>
    </w:p>
    <w:p w14:paraId="25A85F4D" w14:textId="0A0F0942" w:rsidR="00502F8E" w:rsidRDefault="00502F8E" w:rsidP="00502F8E">
      <w:pPr>
        <w:pStyle w:val="afe"/>
        <w:numPr>
          <w:ilvl w:val="0"/>
          <w:numId w:val="14"/>
        </w:numPr>
        <w:autoSpaceDE w:val="0"/>
        <w:autoSpaceDN w:val="0"/>
        <w:adjustRightInd w:val="0"/>
        <w:spacing w:line="360" w:lineRule="auto"/>
        <w:ind w:firstLineChars="0"/>
        <w:jc w:val="left"/>
        <w:textAlignment w:val="baseline"/>
        <w:rPr>
          <w:rFonts w:ascii="微软雅黑" w:eastAsia="微软雅黑" w:hAnsi="微软雅黑"/>
        </w:rPr>
      </w:pPr>
      <w:r w:rsidRPr="009336E9">
        <w:rPr>
          <w:rFonts w:ascii="微软雅黑" w:eastAsia="微软雅黑" w:hAnsi="微软雅黑" w:hint="eastAsia"/>
        </w:rPr>
        <w:t>用户在新增收货地址时，需要勾选是电梯楼层还是非电梯楼层</w:t>
      </w:r>
      <w:r>
        <w:rPr>
          <w:rFonts w:ascii="微软雅黑" w:eastAsia="微软雅黑" w:hAnsi="微软雅黑" w:hint="eastAsia"/>
        </w:rPr>
        <w:t>；</w:t>
      </w:r>
    </w:p>
    <w:p w14:paraId="7DE2E3A4" w14:textId="34416D6E" w:rsidR="00502F8E" w:rsidRDefault="00502F8E" w:rsidP="00502F8E">
      <w:pPr>
        <w:pStyle w:val="afe"/>
        <w:numPr>
          <w:ilvl w:val="0"/>
          <w:numId w:val="14"/>
        </w:numPr>
        <w:autoSpaceDE w:val="0"/>
        <w:autoSpaceDN w:val="0"/>
        <w:adjustRightInd w:val="0"/>
        <w:spacing w:line="360" w:lineRule="auto"/>
        <w:ind w:firstLineChars="0"/>
        <w:jc w:val="left"/>
        <w:textAlignment w:val="baseline"/>
        <w:rPr>
          <w:rFonts w:ascii="微软雅黑" w:eastAsia="微软雅黑" w:hAnsi="微软雅黑"/>
        </w:rPr>
      </w:pPr>
      <w:r w:rsidRPr="009336E9">
        <w:rPr>
          <w:rFonts w:ascii="微软雅黑" w:eastAsia="微软雅黑" w:hAnsi="微软雅黑" w:hint="eastAsia"/>
        </w:rPr>
        <w:lastRenderedPageBreak/>
        <w:t>当优惠券/水票等快到期时提醒用户</w:t>
      </w:r>
      <w:r>
        <w:rPr>
          <w:rFonts w:ascii="微软雅黑" w:eastAsia="微软雅黑" w:hAnsi="微软雅黑" w:hint="eastAsia"/>
        </w:rPr>
        <w:t>；</w:t>
      </w:r>
    </w:p>
    <w:p w14:paraId="4D0FD639" w14:textId="1E90E9DB" w:rsidR="00502F8E" w:rsidRDefault="00502F8E" w:rsidP="00502F8E">
      <w:pPr>
        <w:pStyle w:val="afe"/>
        <w:numPr>
          <w:ilvl w:val="0"/>
          <w:numId w:val="14"/>
        </w:numPr>
        <w:autoSpaceDE w:val="0"/>
        <w:autoSpaceDN w:val="0"/>
        <w:adjustRightInd w:val="0"/>
        <w:spacing w:line="360" w:lineRule="auto"/>
        <w:ind w:firstLineChars="0"/>
        <w:jc w:val="left"/>
        <w:textAlignment w:val="baseline"/>
        <w:rPr>
          <w:rFonts w:ascii="微软雅黑" w:eastAsia="微软雅黑" w:hAnsi="微软雅黑"/>
        </w:rPr>
      </w:pPr>
      <w:r w:rsidRPr="009336E9">
        <w:rPr>
          <w:rFonts w:ascii="微软雅黑" w:eastAsia="微软雅黑" w:hAnsi="微软雅黑" w:hint="eastAsia"/>
        </w:rPr>
        <w:t>当用户进行订单评价时，将点亮星星设为必填项</w:t>
      </w:r>
      <w:r>
        <w:rPr>
          <w:rFonts w:ascii="微软雅黑" w:eastAsia="微软雅黑" w:hAnsi="微软雅黑" w:hint="eastAsia"/>
        </w:rPr>
        <w:t>；</w:t>
      </w:r>
    </w:p>
    <w:p w14:paraId="386831E7" w14:textId="09B3771A" w:rsidR="00502F8E" w:rsidRDefault="00502F8E" w:rsidP="00502F8E">
      <w:pPr>
        <w:pStyle w:val="afe"/>
        <w:numPr>
          <w:ilvl w:val="0"/>
          <w:numId w:val="14"/>
        </w:numPr>
        <w:autoSpaceDE w:val="0"/>
        <w:autoSpaceDN w:val="0"/>
        <w:adjustRightInd w:val="0"/>
        <w:spacing w:line="360" w:lineRule="auto"/>
        <w:ind w:firstLineChars="0"/>
        <w:jc w:val="left"/>
        <w:textAlignment w:val="baseline"/>
        <w:rPr>
          <w:rFonts w:ascii="微软雅黑" w:eastAsia="微软雅黑" w:hAnsi="微软雅黑"/>
        </w:rPr>
      </w:pPr>
      <w:r>
        <w:rPr>
          <w:rFonts w:ascii="微软雅黑" w:eastAsia="微软雅黑" w:hAnsi="微软雅黑" w:hint="eastAsia"/>
        </w:rPr>
        <w:t>对接苏宁物流发货，可手动设置订单苏宁发货，“圈层平台”增加苏宁发货数据推送至“好水送到家”；</w:t>
      </w:r>
    </w:p>
    <w:p w14:paraId="58F2AF36" w14:textId="6C22712F" w:rsidR="006E1C80" w:rsidRPr="00DE088C" w:rsidRDefault="00502F8E" w:rsidP="00DE088C">
      <w:pPr>
        <w:pStyle w:val="afe"/>
        <w:numPr>
          <w:ilvl w:val="0"/>
          <w:numId w:val="14"/>
        </w:numPr>
        <w:autoSpaceDE w:val="0"/>
        <w:autoSpaceDN w:val="0"/>
        <w:adjustRightInd w:val="0"/>
        <w:spacing w:line="360" w:lineRule="auto"/>
        <w:ind w:firstLineChars="0"/>
        <w:jc w:val="left"/>
        <w:textAlignment w:val="baseline"/>
        <w:rPr>
          <w:rFonts w:ascii="微软雅黑" w:eastAsia="微软雅黑" w:hAnsi="微软雅黑"/>
        </w:rPr>
      </w:pPr>
      <w:r>
        <w:rPr>
          <w:rFonts w:ascii="微软雅黑" w:eastAsia="微软雅黑" w:hAnsi="微软雅黑" w:hint="eastAsia"/>
        </w:rPr>
        <w:t>增加预到期水票用户列表，管理员可对预到期水票进行批量延期；</w:t>
      </w:r>
    </w:p>
    <w:p w14:paraId="27ECF9DE" w14:textId="77777777" w:rsidR="006A0ABA" w:rsidRPr="005D1940" w:rsidRDefault="006A0ABA" w:rsidP="00283338">
      <w:pPr>
        <w:pStyle w:val="3"/>
        <w:spacing w:before="0" w:after="0" w:line="360" w:lineRule="auto"/>
        <w:ind w:rightChars="-244" w:right="-512"/>
        <w:rPr>
          <w:rFonts w:ascii="宋体" w:hAnsi="宋体" w:cs="宋体"/>
          <w:sz w:val="24"/>
          <w:szCs w:val="24"/>
        </w:rPr>
      </w:pPr>
      <w:r w:rsidRPr="00283338">
        <w:rPr>
          <w:rFonts w:ascii="宋体" w:hAnsi="宋体" w:cs="宋体" w:hint="eastAsia"/>
          <w:color w:val="000000"/>
          <w:sz w:val="24"/>
          <w:szCs w:val="24"/>
        </w:rPr>
        <w:t>2．</w:t>
      </w:r>
      <w:r w:rsidRPr="005D1940">
        <w:rPr>
          <w:rFonts w:ascii="宋体" w:hAnsi="宋体" w:cs="宋体" w:hint="eastAsia"/>
          <w:sz w:val="24"/>
          <w:szCs w:val="24"/>
        </w:rPr>
        <w:t>投标人资格要求</w:t>
      </w:r>
    </w:p>
    <w:p w14:paraId="493A79DD" w14:textId="77777777" w:rsidR="006A0ABA" w:rsidRPr="005D1940" w:rsidRDefault="006A0ABA">
      <w:pPr>
        <w:spacing w:line="360" w:lineRule="auto"/>
        <w:ind w:rightChars="-244" w:right="-512"/>
        <w:rPr>
          <w:rFonts w:ascii="宋体" w:hAnsi="宋体" w:cs="宋体"/>
          <w:sz w:val="24"/>
        </w:rPr>
      </w:pPr>
      <w:r w:rsidRPr="005D1940">
        <w:rPr>
          <w:rFonts w:ascii="宋体" w:hAnsi="宋体" w:cs="宋体" w:hint="eastAsia"/>
          <w:sz w:val="24"/>
        </w:rPr>
        <w:t>2.1 本次竞标要求</w:t>
      </w:r>
    </w:p>
    <w:p w14:paraId="6361E04F" w14:textId="61B0AFAE" w:rsidR="006A0ABA" w:rsidRPr="005D1940" w:rsidRDefault="00264234" w:rsidP="00264234">
      <w:pPr>
        <w:pStyle w:val="afe"/>
        <w:numPr>
          <w:ilvl w:val="0"/>
          <w:numId w:val="11"/>
        </w:numPr>
        <w:spacing w:line="360" w:lineRule="auto"/>
        <w:ind w:rightChars="-13" w:right="-27" w:firstLineChars="0"/>
        <w:rPr>
          <w:rFonts w:ascii="宋体" w:hAnsi="宋体" w:cs="宋体"/>
          <w:sz w:val="24"/>
        </w:rPr>
      </w:pPr>
      <w:r w:rsidRPr="005D1940">
        <w:rPr>
          <w:rFonts w:ascii="宋体" w:hAnsi="宋体" w:cs="宋体" w:hint="eastAsia"/>
          <w:sz w:val="24"/>
        </w:rPr>
        <w:t>在中华人民共和国注册，并具有独立法人资格，应有能力履行招标内容要求和服务；</w:t>
      </w:r>
    </w:p>
    <w:p w14:paraId="59A9571E" w14:textId="59E173FC" w:rsidR="00264234" w:rsidRPr="005D1940" w:rsidRDefault="00264234" w:rsidP="00264234">
      <w:pPr>
        <w:pStyle w:val="afe"/>
        <w:numPr>
          <w:ilvl w:val="0"/>
          <w:numId w:val="11"/>
        </w:numPr>
        <w:spacing w:line="360" w:lineRule="auto"/>
        <w:ind w:rightChars="-13" w:right="-27" w:firstLineChars="0"/>
        <w:rPr>
          <w:rFonts w:ascii="宋体" w:hAnsi="宋体" w:cs="宋体"/>
          <w:sz w:val="24"/>
        </w:rPr>
      </w:pPr>
      <w:r w:rsidRPr="005D1940">
        <w:rPr>
          <w:rFonts w:ascii="宋体" w:hAnsi="宋体" w:cs="宋体" w:hint="eastAsia"/>
          <w:sz w:val="24"/>
        </w:rPr>
        <w:t>投标人注册资金不少于人民币</w:t>
      </w:r>
      <w:r w:rsidR="001B5CCC">
        <w:rPr>
          <w:rFonts w:ascii="宋体" w:hAnsi="宋体" w:cs="宋体"/>
          <w:sz w:val="24"/>
        </w:rPr>
        <w:t>2</w:t>
      </w:r>
      <w:r w:rsidR="005D1940" w:rsidRPr="005D1940">
        <w:rPr>
          <w:rFonts w:ascii="宋体" w:hAnsi="宋体" w:cs="宋体"/>
          <w:sz w:val="24"/>
        </w:rPr>
        <w:t>00</w:t>
      </w:r>
      <w:r w:rsidRPr="005D1940">
        <w:rPr>
          <w:rFonts w:ascii="宋体" w:hAnsi="宋体" w:cs="宋体" w:hint="eastAsia"/>
          <w:sz w:val="24"/>
        </w:rPr>
        <w:t>万元（含）；</w:t>
      </w:r>
    </w:p>
    <w:p w14:paraId="3A8D1F07" w14:textId="3C3174AB" w:rsidR="00264234" w:rsidRPr="005D1940" w:rsidRDefault="00537F93" w:rsidP="00264234">
      <w:pPr>
        <w:pStyle w:val="afe"/>
        <w:numPr>
          <w:ilvl w:val="0"/>
          <w:numId w:val="11"/>
        </w:numPr>
        <w:spacing w:line="360" w:lineRule="auto"/>
        <w:ind w:rightChars="-13" w:right="-27" w:firstLineChars="0"/>
        <w:rPr>
          <w:rFonts w:ascii="宋体" w:hAnsi="宋体" w:cs="宋体"/>
          <w:sz w:val="24"/>
        </w:rPr>
      </w:pPr>
      <w:r w:rsidRPr="005D1940">
        <w:rPr>
          <w:rFonts w:ascii="宋体" w:hAnsi="宋体" w:cs="宋体" w:hint="eastAsia"/>
          <w:sz w:val="24"/>
        </w:rPr>
        <w:t>投标申请人具有独立开发本来软件的能力，投标产品具备自主知识产权，不涉及第三方侵权行为；</w:t>
      </w:r>
    </w:p>
    <w:p w14:paraId="71B65796" w14:textId="1672D276" w:rsidR="00B61A84" w:rsidRDefault="00B61A84" w:rsidP="00537F93">
      <w:pPr>
        <w:pStyle w:val="afe"/>
        <w:numPr>
          <w:ilvl w:val="0"/>
          <w:numId w:val="11"/>
        </w:numPr>
        <w:spacing w:line="360" w:lineRule="auto"/>
        <w:ind w:rightChars="-13" w:right="-27" w:firstLineChars="0"/>
        <w:rPr>
          <w:rFonts w:ascii="宋体" w:hAnsi="宋体" w:cs="宋体"/>
          <w:sz w:val="24"/>
        </w:rPr>
      </w:pPr>
      <w:r w:rsidRPr="005D1940">
        <w:rPr>
          <w:rFonts w:ascii="宋体" w:hAnsi="宋体" w:cs="宋体" w:hint="eastAsia"/>
          <w:sz w:val="24"/>
        </w:rPr>
        <w:t>投标人没有处于被责令停业、财产被接管、冻结、破产状态。</w:t>
      </w:r>
    </w:p>
    <w:p w14:paraId="2021DCF8" w14:textId="6FF45F8D" w:rsidR="00B812E0" w:rsidRPr="005D1940" w:rsidRDefault="00B812E0" w:rsidP="00B812E0">
      <w:pPr>
        <w:pStyle w:val="afe"/>
        <w:numPr>
          <w:ilvl w:val="0"/>
          <w:numId w:val="11"/>
        </w:numPr>
        <w:spacing w:line="360" w:lineRule="auto"/>
        <w:ind w:rightChars="-13" w:right="-27" w:firstLineChars="0"/>
        <w:rPr>
          <w:rFonts w:ascii="宋体" w:hAnsi="宋体" w:cs="宋体"/>
          <w:sz w:val="24"/>
        </w:rPr>
      </w:pPr>
      <w:r w:rsidRPr="005D1940">
        <w:rPr>
          <w:rFonts w:ascii="宋体" w:hAnsi="宋体" w:cs="宋体" w:hint="eastAsia"/>
          <w:sz w:val="24"/>
        </w:rPr>
        <w:t>投标人</w:t>
      </w:r>
      <w:r w:rsidRPr="00B812E0">
        <w:rPr>
          <w:rFonts w:ascii="宋体" w:hAnsi="宋体" w:cs="宋体" w:hint="eastAsia"/>
          <w:sz w:val="24"/>
        </w:rPr>
        <w:t>提供与本项相关的企业资质材料必须真实（如审计报表，客户案例等），如有不实，一经查实，取消竞标资格。</w:t>
      </w:r>
    </w:p>
    <w:p w14:paraId="3CE72C69" w14:textId="77777777" w:rsidR="006A0ABA" w:rsidRDefault="006A0ABA">
      <w:pPr>
        <w:spacing w:line="360" w:lineRule="auto"/>
        <w:ind w:left="600" w:rightChars="-244" w:right="-512" w:hangingChars="250" w:hanging="600"/>
        <w:rPr>
          <w:rFonts w:ascii="宋体" w:hAnsi="宋体" w:cs="宋体"/>
          <w:color w:val="000000"/>
          <w:sz w:val="24"/>
        </w:rPr>
      </w:pPr>
      <w:r>
        <w:rPr>
          <w:rFonts w:ascii="宋体" w:hAnsi="宋体" w:cs="宋体" w:hint="eastAsia"/>
          <w:color w:val="000000"/>
          <w:sz w:val="24"/>
        </w:rPr>
        <w:t>2.2投递地点：江西润田实业股份有限公司（南昌高新区火炬大街188号淳和大厦7楼）。</w:t>
      </w:r>
    </w:p>
    <w:p w14:paraId="0B9F9FB3" w14:textId="77777777" w:rsidR="006A0ABA" w:rsidRDefault="006A0ABA">
      <w:pPr>
        <w:spacing w:line="360" w:lineRule="auto"/>
        <w:ind w:rightChars="-52" w:right="-109" w:firstLineChars="200" w:firstLine="480"/>
        <w:rPr>
          <w:rFonts w:ascii="宋体" w:hAnsi="宋体" w:cs="宋体"/>
          <w:color w:val="000000"/>
          <w:sz w:val="24"/>
        </w:rPr>
      </w:pPr>
      <w:r>
        <w:rPr>
          <w:rFonts w:ascii="宋体" w:hAnsi="宋体" w:cs="宋体" w:hint="eastAsia"/>
          <w:color w:val="000000"/>
          <w:sz w:val="24"/>
        </w:rPr>
        <w:t>联 系 人：</w:t>
      </w:r>
      <w:r w:rsidR="00D77A66">
        <w:rPr>
          <w:rFonts w:ascii="宋体" w:hAnsi="宋体" w:cs="宋体" w:hint="eastAsia"/>
          <w:color w:val="000000"/>
          <w:sz w:val="24"/>
        </w:rPr>
        <w:t>邹晴芬</w:t>
      </w:r>
      <w:r w:rsidR="003542E6">
        <w:rPr>
          <w:rFonts w:ascii="宋体" w:hAnsi="宋体" w:cs="宋体" w:hint="eastAsia"/>
          <w:color w:val="000000"/>
          <w:sz w:val="24"/>
        </w:rPr>
        <w:t xml:space="preserve">  </w:t>
      </w:r>
    </w:p>
    <w:p w14:paraId="05BE4A8E" w14:textId="46A7DB07" w:rsidR="00D77A66" w:rsidRDefault="006A0ABA">
      <w:pPr>
        <w:spacing w:line="360" w:lineRule="auto"/>
        <w:ind w:rightChars="-52" w:right="-109" w:firstLineChars="200" w:firstLine="480"/>
        <w:rPr>
          <w:rFonts w:ascii="宋体" w:hAnsi="宋体" w:cs="宋体"/>
          <w:color w:val="000000"/>
          <w:sz w:val="24"/>
        </w:rPr>
      </w:pPr>
      <w:r>
        <w:rPr>
          <w:rFonts w:ascii="宋体" w:hAnsi="宋体" w:cs="宋体" w:hint="eastAsia"/>
          <w:color w:val="000000"/>
          <w:sz w:val="24"/>
        </w:rPr>
        <w:t>联系电话：0791-88113738-</w:t>
      </w:r>
      <w:r w:rsidR="00D77A66">
        <w:rPr>
          <w:rFonts w:ascii="宋体" w:hAnsi="宋体" w:cs="宋体" w:hint="eastAsia"/>
          <w:color w:val="000000"/>
          <w:sz w:val="24"/>
        </w:rPr>
        <w:t>7916</w:t>
      </w:r>
      <w:r>
        <w:rPr>
          <w:rFonts w:ascii="宋体" w:hAnsi="宋体" w:cs="宋体" w:hint="eastAsia"/>
          <w:color w:val="000000"/>
          <w:sz w:val="24"/>
        </w:rPr>
        <w:t xml:space="preserve">  </w:t>
      </w:r>
      <w:r w:rsidR="00D77A66">
        <w:rPr>
          <w:rFonts w:ascii="宋体" w:hAnsi="宋体" w:cs="宋体" w:hint="eastAsia"/>
          <w:color w:val="000000"/>
          <w:sz w:val="24"/>
        </w:rPr>
        <w:t>13576102551</w:t>
      </w:r>
    </w:p>
    <w:p w14:paraId="30E35CC9" w14:textId="5C1BC65C" w:rsidR="001C4F6A" w:rsidRDefault="001C4F6A">
      <w:pPr>
        <w:spacing w:line="360" w:lineRule="auto"/>
        <w:ind w:rightChars="-52" w:right="-109" w:firstLineChars="200" w:firstLine="480"/>
        <w:rPr>
          <w:rFonts w:ascii="宋体" w:hAnsi="宋体" w:cs="宋体"/>
          <w:color w:val="000000"/>
          <w:sz w:val="24"/>
        </w:rPr>
      </w:pPr>
      <w:r>
        <w:rPr>
          <w:rFonts w:ascii="宋体" w:hAnsi="宋体" w:cs="宋体" w:hint="eastAsia"/>
          <w:color w:val="000000"/>
          <w:sz w:val="24"/>
        </w:rPr>
        <w:t xml:space="preserve">邮 </w:t>
      </w:r>
      <w:r>
        <w:rPr>
          <w:rFonts w:ascii="宋体" w:hAnsi="宋体" w:cs="宋体"/>
          <w:color w:val="000000"/>
          <w:sz w:val="24"/>
        </w:rPr>
        <w:t xml:space="preserve">   </w:t>
      </w:r>
      <w:r>
        <w:rPr>
          <w:rFonts w:ascii="宋体" w:hAnsi="宋体" w:cs="宋体" w:hint="eastAsia"/>
          <w:color w:val="000000"/>
          <w:sz w:val="24"/>
        </w:rPr>
        <w:t>箱：249874355@qq</w:t>
      </w:r>
      <w:r>
        <w:rPr>
          <w:rFonts w:ascii="宋体" w:hAnsi="宋体" w:cs="宋体"/>
          <w:color w:val="000000"/>
          <w:sz w:val="24"/>
        </w:rPr>
        <w:t>.com</w:t>
      </w:r>
      <w:r>
        <w:rPr>
          <w:rFonts w:ascii="宋体" w:hAnsi="宋体" w:cs="宋体" w:hint="eastAsia"/>
          <w:color w:val="000000"/>
          <w:sz w:val="24"/>
        </w:rPr>
        <w:t xml:space="preserve"> </w:t>
      </w:r>
    </w:p>
    <w:p w14:paraId="38994AA1" w14:textId="525D88A0" w:rsidR="006A0ABA" w:rsidRDefault="006A0ABA">
      <w:pPr>
        <w:spacing w:line="360" w:lineRule="auto"/>
        <w:ind w:rightChars="-52" w:right="-109"/>
        <w:rPr>
          <w:rFonts w:ascii="宋体" w:hAnsi="宋体" w:cs="宋体"/>
          <w:color w:val="000000"/>
          <w:sz w:val="24"/>
        </w:rPr>
      </w:pPr>
      <w:r>
        <w:rPr>
          <w:rFonts w:ascii="宋体" w:hAnsi="宋体" w:cs="宋体" w:hint="eastAsia"/>
          <w:color w:val="000000"/>
          <w:sz w:val="24"/>
        </w:rPr>
        <w:t>2.3 投标文件投递</w:t>
      </w:r>
      <w:r w:rsidR="00BF02A4">
        <w:rPr>
          <w:rFonts w:ascii="宋体" w:hAnsi="宋体" w:cs="宋体" w:hint="eastAsia"/>
          <w:color w:val="000000"/>
          <w:sz w:val="24"/>
        </w:rPr>
        <w:t>开始</w:t>
      </w:r>
      <w:r>
        <w:rPr>
          <w:rFonts w:ascii="宋体" w:hAnsi="宋体" w:cs="宋体" w:hint="eastAsia"/>
          <w:color w:val="000000"/>
          <w:sz w:val="24"/>
        </w:rPr>
        <w:t>时间：20</w:t>
      </w:r>
      <w:r w:rsidR="007F6618">
        <w:rPr>
          <w:rFonts w:ascii="宋体" w:hAnsi="宋体" w:cs="宋体" w:hint="eastAsia"/>
          <w:color w:val="000000"/>
          <w:sz w:val="24"/>
        </w:rPr>
        <w:t>2</w:t>
      </w:r>
      <w:r w:rsidR="00B71DFA">
        <w:rPr>
          <w:rFonts w:ascii="宋体" w:hAnsi="宋体" w:cs="宋体" w:hint="eastAsia"/>
          <w:color w:val="000000"/>
          <w:sz w:val="24"/>
        </w:rPr>
        <w:t>1</w:t>
      </w:r>
      <w:r>
        <w:rPr>
          <w:rFonts w:ascii="宋体" w:hAnsi="宋体" w:cs="宋体" w:hint="eastAsia"/>
          <w:color w:val="000000"/>
          <w:sz w:val="24"/>
        </w:rPr>
        <w:t>年</w:t>
      </w:r>
      <w:r w:rsidR="00D33AD9">
        <w:rPr>
          <w:rFonts w:ascii="宋体" w:hAnsi="宋体" w:cs="宋体" w:hint="eastAsia"/>
          <w:color w:val="000000"/>
          <w:sz w:val="24"/>
        </w:rPr>
        <w:t>1</w:t>
      </w:r>
      <w:r>
        <w:rPr>
          <w:rFonts w:ascii="宋体" w:hAnsi="宋体" w:cs="宋体" w:hint="eastAsia"/>
          <w:color w:val="000000"/>
          <w:sz w:val="24"/>
        </w:rPr>
        <w:t>月</w:t>
      </w:r>
      <w:r w:rsidR="00D33AD9">
        <w:rPr>
          <w:rFonts w:ascii="宋体" w:hAnsi="宋体" w:cs="宋体" w:hint="eastAsia"/>
          <w:color w:val="000000"/>
          <w:sz w:val="24"/>
        </w:rPr>
        <w:t>2</w:t>
      </w:r>
      <w:r w:rsidR="001B5CCC">
        <w:rPr>
          <w:rFonts w:ascii="宋体" w:hAnsi="宋体" w:cs="宋体"/>
          <w:color w:val="000000"/>
          <w:sz w:val="24"/>
        </w:rPr>
        <w:t>8</w:t>
      </w:r>
      <w:r>
        <w:rPr>
          <w:rFonts w:ascii="宋体" w:hAnsi="宋体" w:cs="宋体" w:hint="eastAsia"/>
          <w:color w:val="000000"/>
          <w:sz w:val="24"/>
        </w:rPr>
        <w:t>日</w:t>
      </w:r>
    </w:p>
    <w:p w14:paraId="6BD0D608" w14:textId="77777777" w:rsidR="00672CAF" w:rsidRDefault="00672CAF">
      <w:pPr>
        <w:spacing w:line="360" w:lineRule="auto"/>
        <w:ind w:rightChars="-52" w:right="-109"/>
        <w:rPr>
          <w:rFonts w:ascii="宋体" w:hAnsi="宋体" w:cs="宋体"/>
          <w:color w:val="000000"/>
          <w:sz w:val="24"/>
        </w:rPr>
      </w:pPr>
      <w:r>
        <w:rPr>
          <w:rFonts w:ascii="宋体" w:hAnsi="宋体" w:cs="宋体" w:hint="eastAsia"/>
          <w:color w:val="000000"/>
          <w:sz w:val="24"/>
        </w:rPr>
        <w:t>2.4 文件获取地址：</w:t>
      </w:r>
      <w:hyperlink r:id="rId8" w:history="1">
        <w:r w:rsidRPr="00D33684">
          <w:rPr>
            <w:rStyle w:val="a5"/>
            <w:rFonts w:ascii="宋体" w:hAnsi="宋体" w:cs="宋体"/>
            <w:sz w:val="24"/>
          </w:rPr>
          <w:t>http://www.runtian.com.cn/</w:t>
        </w:r>
      </w:hyperlink>
      <w:r>
        <w:rPr>
          <w:rFonts w:ascii="宋体" w:hAnsi="宋体" w:cs="宋体" w:hint="eastAsia"/>
          <w:color w:val="000000"/>
          <w:sz w:val="24"/>
        </w:rPr>
        <w:t xml:space="preserve"> 的招标公告</w:t>
      </w:r>
    </w:p>
    <w:p w14:paraId="45AFDF0D" w14:textId="77777777" w:rsidR="006A0ABA" w:rsidRDefault="006A0ABA">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3．</w:t>
      </w:r>
      <w:r w:rsidRPr="00283338">
        <w:rPr>
          <w:rFonts w:ascii="宋体" w:hAnsi="宋体" w:cs="宋体" w:hint="eastAsia"/>
          <w:color w:val="000000"/>
          <w:sz w:val="24"/>
          <w:szCs w:val="24"/>
        </w:rPr>
        <w:t xml:space="preserve"> 投标文件递交截止和开标时间、地点</w:t>
      </w:r>
    </w:p>
    <w:p w14:paraId="070CD02A" w14:textId="20DE9758" w:rsidR="006A0ABA" w:rsidRDefault="006A0ABA">
      <w:pPr>
        <w:spacing w:line="360" w:lineRule="auto"/>
        <w:ind w:rightChars="-52" w:right="-109"/>
        <w:rPr>
          <w:rFonts w:ascii="宋体" w:hAnsi="宋体" w:cs="宋体"/>
          <w:color w:val="000000"/>
          <w:sz w:val="24"/>
        </w:rPr>
      </w:pPr>
      <w:r>
        <w:rPr>
          <w:rFonts w:ascii="宋体" w:hAnsi="宋体" w:cs="宋体" w:hint="eastAsia"/>
          <w:color w:val="000000"/>
          <w:sz w:val="24"/>
        </w:rPr>
        <w:t>3.1投标文件递交的截止时间为：</w:t>
      </w:r>
      <w:r>
        <w:rPr>
          <w:rFonts w:ascii="宋体" w:hAnsi="宋体" w:cs="宋体" w:hint="eastAsia"/>
          <w:color w:val="000000"/>
          <w:sz w:val="24"/>
          <w:u w:val="single"/>
        </w:rPr>
        <w:t>20</w:t>
      </w:r>
      <w:r w:rsidR="007F6618">
        <w:rPr>
          <w:rFonts w:ascii="宋体" w:hAnsi="宋体" w:cs="宋体" w:hint="eastAsia"/>
          <w:color w:val="000000"/>
          <w:sz w:val="24"/>
          <w:u w:val="single"/>
        </w:rPr>
        <w:t>2</w:t>
      </w:r>
      <w:r w:rsidR="00B71DFA">
        <w:rPr>
          <w:rFonts w:ascii="宋体" w:hAnsi="宋体" w:cs="宋体" w:hint="eastAsia"/>
          <w:color w:val="000000"/>
          <w:sz w:val="24"/>
          <w:u w:val="single"/>
        </w:rPr>
        <w:t>1</w:t>
      </w:r>
      <w:r>
        <w:rPr>
          <w:rFonts w:ascii="宋体" w:hAnsi="宋体" w:cs="宋体" w:hint="eastAsia"/>
          <w:color w:val="000000"/>
          <w:sz w:val="24"/>
          <w:u w:val="single"/>
        </w:rPr>
        <w:t>年</w:t>
      </w:r>
      <w:r w:rsidR="00D33AD9">
        <w:rPr>
          <w:rFonts w:ascii="宋体" w:hAnsi="宋体" w:cs="宋体" w:hint="eastAsia"/>
          <w:color w:val="000000"/>
          <w:sz w:val="24"/>
          <w:u w:val="single"/>
        </w:rPr>
        <w:t>2</w:t>
      </w:r>
      <w:r>
        <w:rPr>
          <w:rFonts w:ascii="宋体" w:hAnsi="宋体" w:cs="宋体" w:hint="eastAsia"/>
          <w:color w:val="000000"/>
          <w:sz w:val="24"/>
          <w:u w:val="single"/>
        </w:rPr>
        <w:t>月</w:t>
      </w:r>
      <w:r w:rsidR="001B5CCC">
        <w:rPr>
          <w:rFonts w:ascii="宋体" w:hAnsi="宋体" w:cs="宋体"/>
          <w:color w:val="000000"/>
          <w:sz w:val="24"/>
          <w:u w:val="single"/>
        </w:rPr>
        <w:t>2</w:t>
      </w:r>
      <w:r>
        <w:rPr>
          <w:rFonts w:ascii="宋体" w:hAnsi="宋体" w:cs="宋体" w:hint="eastAsia"/>
          <w:color w:val="000000"/>
          <w:sz w:val="24"/>
          <w:u w:val="single"/>
        </w:rPr>
        <w:t>日</w:t>
      </w:r>
      <w:r w:rsidR="00D33AD9">
        <w:rPr>
          <w:rFonts w:ascii="宋体" w:hAnsi="宋体" w:cs="宋体" w:hint="eastAsia"/>
          <w:color w:val="000000"/>
          <w:sz w:val="24"/>
          <w:u w:val="single"/>
        </w:rPr>
        <w:t>9</w:t>
      </w:r>
      <w:r>
        <w:rPr>
          <w:rFonts w:ascii="宋体" w:hAnsi="宋体" w:cs="宋体" w:hint="eastAsia"/>
          <w:color w:val="000000"/>
          <w:sz w:val="24"/>
          <w:u w:val="single"/>
        </w:rPr>
        <w:t>时</w:t>
      </w:r>
      <w:r w:rsidR="00657649">
        <w:rPr>
          <w:rFonts w:ascii="宋体" w:hAnsi="宋体" w:cs="宋体" w:hint="eastAsia"/>
          <w:color w:val="000000"/>
          <w:sz w:val="24"/>
          <w:u w:val="single"/>
        </w:rPr>
        <w:t>3</w:t>
      </w:r>
      <w:r>
        <w:rPr>
          <w:rFonts w:ascii="宋体" w:hAnsi="宋体" w:cs="宋体" w:hint="eastAsia"/>
          <w:color w:val="000000"/>
          <w:sz w:val="24"/>
          <w:u w:val="single"/>
        </w:rPr>
        <w:t>0分（北京时间）</w:t>
      </w:r>
    </w:p>
    <w:p w14:paraId="119A97F4" w14:textId="194303E8" w:rsidR="006A0ABA" w:rsidRDefault="006A0ABA">
      <w:pPr>
        <w:spacing w:line="360" w:lineRule="auto"/>
        <w:ind w:rightChars="-52" w:right="-109"/>
        <w:rPr>
          <w:rFonts w:ascii="宋体" w:hAnsi="宋体" w:cs="宋体"/>
          <w:color w:val="000000"/>
          <w:sz w:val="24"/>
        </w:rPr>
      </w:pPr>
      <w:r>
        <w:rPr>
          <w:rFonts w:ascii="宋体" w:hAnsi="宋体" w:cs="宋体" w:hint="eastAsia"/>
          <w:color w:val="000000"/>
          <w:kern w:val="0"/>
          <w:sz w:val="24"/>
        </w:rPr>
        <w:t>3.2开标时间</w:t>
      </w:r>
      <w:r>
        <w:rPr>
          <w:rFonts w:ascii="宋体" w:hAnsi="宋体" w:cs="宋体" w:hint="eastAsia"/>
          <w:color w:val="000000"/>
          <w:sz w:val="24"/>
        </w:rPr>
        <w:t>为：</w:t>
      </w:r>
      <w:r>
        <w:rPr>
          <w:rFonts w:ascii="宋体" w:hAnsi="宋体" w:cs="宋体" w:hint="eastAsia"/>
          <w:color w:val="000000"/>
          <w:sz w:val="24"/>
          <w:u w:val="single"/>
        </w:rPr>
        <w:t>20</w:t>
      </w:r>
      <w:r w:rsidR="007F6618">
        <w:rPr>
          <w:rFonts w:ascii="宋体" w:hAnsi="宋体" w:cs="宋体" w:hint="eastAsia"/>
          <w:color w:val="000000"/>
          <w:sz w:val="24"/>
          <w:u w:val="single"/>
        </w:rPr>
        <w:t>2</w:t>
      </w:r>
      <w:r w:rsidR="00B71DFA">
        <w:rPr>
          <w:rFonts w:ascii="宋体" w:hAnsi="宋体" w:cs="宋体"/>
          <w:color w:val="000000"/>
          <w:sz w:val="24"/>
          <w:u w:val="single"/>
        </w:rPr>
        <w:t>1</w:t>
      </w:r>
      <w:r>
        <w:rPr>
          <w:rFonts w:ascii="宋体" w:hAnsi="宋体" w:cs="宋体" w:hint="eastAsia"/>
          <w:color w:val="000000"/>
          <w:sz w:val="24"/>
          <w:u w:val="single"/>
        </w:rPr>
        <w:t>年</w:t>
      </w:r>
      <w:r w:rsidR="00D33AD9">
        <w:rPr>
          <w:rFonts w:ascii="宋体" w:hAnsi="宋体" w:cs="宋体" w:hint="eastAsia"/>
          <w:color w:val="000000"/>
          <w:sz w:val="24"/>
          <w:u w:val="single"/>
        </w:rPr>
        <w:t>2</w:t>
      </w:r>
      <w:r>
        <w:rPr>
          <w:rFonts w:ascii="宋体" w:hAnsi="宋体" w:cs="宋体" w:hint="eastAsia"/>
          <w:color w:val="000000"/>
          <w:sz w:val="24"/>
          <w:u w:val="single"/>
        </w:rPr>
        <w:t>月</w:t>
      </w:r>
      <w:r w:rsidR="001B5CCC">
        <w:rPr>
          <w:rFonts w:ascii="宋体" w:hAnsi="宋体" w:cs="宋体"/>
          <w:color w:val="000000"/>
          <w:sz w:val="24"/>
          <w:u w:val="single"/>
        </w:rPr>
        <w:t>2</w:t>
      </w:r>
      <w:r>
        <w:rPr>
          <w:rFonts w:ascii="宋体" w:hAnsi="宋体" w:cs="宋体" w:hint="eastAsia"/>
          <w:color w:val="000000"/>
          <w:sz w:val="24"/>
          <w:u w:val="single"/>
        </w:rPr>
        <w:t>日</w:t>
      </w:r>
      <w:r w:rsidR="00657649">
        <w:rPr>
          <w:rFonts w:ascii="宋体" w:hAnsi="宋体" w:cs="宋体" w:hint="eastAsia"/>
          <w:color w:val="000000"/>
          <w:sz w:val="24"/>
          <w:u w:val="single"/>
        </w:rPr>
        <w:t>10</w:t>
      </w:r>
      <w:r>
        <w:rPr>
          <w:rFonts w:ascii="宋体" w:hAnsi="宋体" w:cs="宋体" w:hint="eastAsia"/>
          <w:color w:val="000000"/>
          <w:sz w:val="24"/>
          <w:u w:val="single"/>
        </w:rPr>
        <w:t>时</w:t>
      </w:r>
      <w:r w:rsidR="00657649">
        <w:rPr>
          <w:rFonts w:ascii="宋体" w:hAnsi="宋体" w:cs="宋体" w:hint="eastAsia"/>
          <w:color w:val="000000"/>
          <w:sz w:val="24"/>
          <w:u w:val="single"/>
        </w:rPr>
        <w:t>0</w:t>
      </w:r>
      <w:r w:rsidR="00173F6E">
        <w:rPr>
          <w:rFonts w:ascii="宋体" w:hAnsi="宋体" w:cs="宋体" w:hint="eastAsia"/>
          <w:color w:val="000000"/>
          <w:sz w:val="24"/>
          <w:u w:val="single"/>
        </w:rPr>
        <w:t>0</w:t>
      </w:r>
      <w:r>
        <w:rPr>
          <w:rFonts w:ascii="宋体" w:hAnsi="宋体" w:cs="宋体" w:hint="eastAsia"/>
          <w:color w:val="000000"/>
          <w:sz w:val="24"/>
          <w:u w:val="single"/>
        </w:rPr>
        <w:t>分（北京时间）</w:t>
      </w:r>
    </w:p>
    <w:p w14:paraId="72C4240F" w14:textId="77777777" w:rsidR="006A0ABA" w:rsidRDefault="006A0ABA">
      <w:pPr>
        <w:spacing w:line="360" w:lineRule="auto"/>
        <w:ind w:rightChars="-52" w:right="-109"/>
        <w:rPr>
          <w:rFonts w:ascii="宋体" w:hAnsi="宋体" w:cs="宋体"/>
          <w:color w:val="000000"/>
          <w:sz w:val="24"/>
        </w:rPr>
      </w:pPr>
      <w:r>
        <w:rPr>
          <w:rFonts w:ascii="宋体" w:hAnsi="宋体" w:cs="宋体" w:hint="eastAsia"/>
          <w:color w:val="000000"/>
          <w:kern w:val="0"/>
          <w:sz w:val="24"/>
        </w:rPr>
        <w:t>3.3投标文件递交地点为：</w:t>
      </w:r>
      <w:r>
        <w:rPr>
          <w:rFonts w:ascii="宋体" w:hAnsi="宋体" w:cs="宋体" w:hint="eastAsia"/>
          <w:color w:val="000000"/>
          <w:kern w:val="0"/>
          <w:sz w:val="24"/>
          <w:u w:val="single"/>
        </w:rPr>
        <w:t>江西润田实业股份有限公司</w:t>
      </w:r>
    </w:p>
    <w:p w14:paraId="69A84B08" w14:textId="77777777" w:rsidR="006A0ABA" w:rsidRDefault="006A0ABA">
      <w:pPr>
        <w:spacing w:line="360" w:lineRule="auto"/>
        <w:ind w:rightChars="-52" w:right="-109" w:firstLineChars="750" w:firstLine="1800"/>
        <w:rPr>
          <w:rFonts w:ascii="宋体" w:hAnsi="宋体" w:cs="宋体"/>
          <w:color w:val="000000"/>
          <w:sz w:val="24"/>
        </w:rPr>
      </w:pPr>
      <w:r>
        <w:rPr>
          <w:rFonts w:ascii="宋体" w:hAnsi="宋体" w:cs="宋体" w:hint="eastAsia"/>
          <w:color w:val="000000"/>
          <w:sz w:val="24"/>
        </w:rPr>
        <w:t>地址为：南昌高新区火炬大街188号淳和大厦7楼；</w:t>
      </w:r>
    </w:p>
    <w:p w14:paraId="332E4EB2" w14:textId="029E82A1" w:rsidR="00D77A66" w:rsidRPr="00657649" w:rsidRDefault="006A0ABA" w:rsidP="00657649">
      <w:pPr>
        <w:pStyle w:val="ae"/>
        <w:spacing w:before="0" w:beforeAutospacing="0" w:after="0" w:afterAutospacing="0" w:line="360" w:lineRule="auto"/>
        <w:ind w:rightChars="-52" w:right="-109"/>
        <w:rPr>
          <w:color w:val="000000"/>
        </w:rPr>
      </w:pPr>
      <w:r>
        <w:rPr>
          <w:rFonts w:hint="eastAsia"/>
          <w:color w:val="000000"/>
        </w:rPr>
        <w:t>3.4 逾期送达的、未送达指定地点或未邮寄至投标地点的投标文件，采购人不予受理</w:t>
      </w:r>
      <w:bookmarkStart w:id="1" w:name="_Toc262204677"/>
      <w:r w:rsidR="0013138F">
        <w:rPr>
          <w:rFonts w:hint="eastAsia"/>
          <w:color w:val="000000"/>
        </w:rPr>
        <w:t>。</w:t>
      </w:r>
    </w:p>
    <w:bookmarkEnd w:id="1"/>
    <w:p w14:paraId="35F27783" w14:textId="10EE68C6" w:rsidR="00D77A66" w:rsidRPr="00D77A66" w:rsidRDefault="00672CAF" w:rsidP="00940795">
      <w:pPr>
        <w:kinsoku w:val="0"/>
        <w:overflowPunct w:val="0"/>
        <w:autoSpaceDE w:val="0"/>
        <w:autoSpaceDN w:val="0"/>
        <w:adjustRightInd w:val="0"/>
        <w:snapToGrid w:val="0"/>
        <w:spacing w:line="440" w:lineRule="exact"/>
        <w:jc w:val="center"/>
        <w:rPr>
          <w:rFonts w:ascii="宋体" w:hAnsi="宋体" w:cs="宋体"/>
          <w:sz w:val="32"/>
          <w:szCs w:val="32"/>
        </w:rPr>
      </w:pPr>
      <w:r>
        <w:rPr>
          <w:rFonts w:ascii="宋体" w:hAnsi="宋体" w:cs="宋体" w:hint="eastAsia"/>
          <w:sz w:val="24"/>
        </w:rPr>
        <w:t xml:space="preserve">                    </w:t>
      </w:r>
      <w:r w:rsidR="00D77A66">
        <w:rPr>
          <w:rFonts w:ascii="宋体" w:hAnsi="宋体" w:cs="宋体"/>
          <w:sz w:val="24"/>
        </w:rPr>
        <w:t xml:space="preserve">                        </w:t>
      </w:r>
      <w:r>
        <w:rPr>
          <w:rFonts w:ascii="宋体" w:hAnsi="宋体" w:cs="宋体" w:hint="eastAsia"/>
          <w:sz w:val="24"/>
        </w:rPr>
        <w:t xml:space="preserve">    </w:t>
      </w:r>
    </w:p>
    <w:p w14:paraId="6B640E4A" w14:textId="1605FCA9" w:rsidR="006A0ABA" w:rsidRPr="00776899" w:rsidRDefault="006A0ABA" w:rsidP="00776899">
      <w:pPr>
        <w:kinsoku w:val="0"/>
        <w:overflowPunct w:val="0"/>
        <w:autoSpaceDE w:val="0"/>
        <w:autoSpaceDN w:val="0"/>
        <w:adjustRightInd w:val="0"/>
        <w:snapToGrid w:val="0"/>
        <w:spacing w:line="440" w:lineRule="exact"/>
        <w:jc w:val="center"/>
        <w:rPr>
          <w:rFonts w:ascii="宋体" w:hAnsi="宋体" w:cs="宋体"/>
          <w:sz w:val="32"/>
          <w:szCs w:val="32"/>
        </w:rPr>
      </w:pPr>
      <w:r>
        <w:rPr>
          <w:rFonts w:ascii="宋体" w:hAnsi="宋体" w:cs="宋体" w:hint="eastAsia"/>
          <w:sz w:val="32"/>
          <w:szCs w:val="32"/>
        </w:rPr>
        <w:lastRenderedPageBreak/>
        <w:t>第二章  投标人须知</w:t>
      </w:r>
    </w:p>
    <w:p w14:paraId="7885248A" w14:textId="20846BA6" w:rsidR="006A0ABA" w:rsidRPr="005D1940" w:rsidRDefault="006A0ABA">
      <w:pPr>
        <w:kinsoku w:val="0"/>
        <w:overflowPunct w:val="0"/>
        <w:autoSpaceDE w:val="0"/>
        <w:autoSpaceDN w:val="0"/>
        <w:adjustRightInd w:val="0"/>
        <w:snapToGrid w:val="0"/>
        <w:spacing w:line="440" w:lineRule="exact"/>
        <w:jc w:val="left"/>
        <w:rPr>
          <w:rFonts w:ascii="宋体" w:hAnsi="宋体" w:cs="宋体"/>
          <w:sz w:val="28"/>
          <w:szCs w:val="28"/>
          <w:lang w:val="zh-CN"/>
        </w:rPr>
      </w:pPr>
      <w:r>
        <w:rPr>
          <w:rFonts w:ascii="宋体" w:hAnsi="宋体" w:cs="宋体" w:hint="eastAsia"/>
          <w:sz w:val="28"/>
          <w:szCs w:val="28"/>
          <w:lang w:val="zh-CN"/>
        </w:rPr>
        <w:t>一</w:t>
      </w:r>
      <w:r w:rsidRPr="005D1940">
        <w:rPr>
          <w:rFonts w:ascii="宋体" w:hAnsi="宋体" w:cs="宋体" w:hint="eastAsia"/>
          <w:sz w:val="28"/>
          <w:szCs w:val="28"/>
          <w:lang w:val="zh-CN"/>
        </w:rPr>
        <w:t>、投标文件</w:t>
      </w:r>
    </w:p>
    <w:p w14:paraId="238B020F" w14:textId="40F56A3F" w:rsidR="00F809C2" w:rsidRPr="005D1940" w:rsidRDefault="00F809C2" w:rsidP="00097396">
      <w:pPr>
        <w:kinsoku w:val="0"/>
        <w:overflowPunct w:val="0"/>
        <w:autoSpaceDE w:val="0"/>
        <w:autoSpaceDN w:val="0"/>
        <w:adjustRightInd w:val="0"/>
        <w:snapToGrid w:val="0"/>
        <w:spacing w:line="440" w:lineRule="exact"/>
        <w:ind w:firstLineChars="200" w:firstLine="480"/>
        <w:jc w:val="left"/>
        <w:rPr>
          <w:rFonts w:ascii="宋体" w:hAnsi="宋体" w:cs="宋体"/>
          <w:sz w:val="24"/>
          <w:lang w:val="zh-CN"/>
        </w:rPr>
      </w:pPr>
      <w:r w:rsidRPr="005D1940">
        <w:rPr>
          <w:rFonts w:ascii="宋体" w:hAnsi="宋体" w:cs="宋体" w:hint="eastAsia"/>
          <w:sz w:val="24"/>
          <w:lang w:val="zh-CN"/>
        </w:rPr>
        <w:t>1、投标书</w:t>
      </w:r>
    </w:p>
    <w:p w14:paraId="7185D1DF" w14:textId="365C8AC7" w:rsidR="0087482A" w:rsidRPr="005D1940" w:rsidRDefault="0033453D" w:rsidP="00F809C2">
      <w:pPr>
        <w:pStyle w:val="afe"/>
        <w:numPr>
          <w:ilvl w:val="0"/>
          <w:numId w:val="18"/>
        </w:numPr>
        <w:kinsoku w:val="0"/>
        <w:overflowPunct w:val="0"/>
        <w:autoSpaceDE w:val="0"/>
        <w:autoSpaceDN w:val="0"/>
        <w:adjustRightInd w:val="0"/>
        <w:snapToGrid w:val="0"/>
        <w:spacing w:line="440" w:lineRule="exact"/>
        <w:ind w:firstLineChars="0"/>
        <w:jc w:val="left"/>
        <w:rPr>
          <w:rFonts w:ascii="宋体" w:hAnsi="宋体" w:cs="宋体"/>
          <w:sz w:val="24"/>
          <w:lang w:val="zh-CN"/>
        </w:rPr>
      </w:pPr>
      <w:r w:rsidRPr="005D1940">
        <w:rPr>
          <w:rFonts w:ascii="宋体" w:hAnsi="宋体" w:cs="宋体" w:hint="eastAsia"/>
          <w:sz w:val="24"/>
          <w:lang w:val="zh-CN"/>
        </w:rPr>
        <w:t>投标书必须明确指出供应商将如何提供本投标书中所述需求的解决方案及实施计划。</w:t>
      </w:r>
    </w:p>
    <w:p w14:paraId="3317C156" w14:textId="2BFEEF4B" w:rsidR="0033453D" w:rsidRPr="005D1940" w:rsidRDefault="0033453D" w:rsidP="00F809C2">
      <w:pPr>
        <w:pStyle w:val="afe"/>
        <w:numPr>
          <w:ilvl w:val="0"/>
          <w:numId w:val="18"/>
        </w:numPr>
        <w:kinsoku w:val="0"/>
        <w:overflowPunct w:val="0"/>
        <w:autoSpaceDE w:val="0"/>
        <w:autoSpaceDN w:val="0"/>
        <w:adjustRightInd w:val="0"/>
        <w:snapToGrid w:val="0"/>
        <w:spacing w:line="440" w:lineRule="exact"/>
        <w:ind w:firstLineChars="0"/>
        <w:jc w:val="left"/>
        <w:rPr>
          <w:rFonts w:ascii="宋体" w:hAnsi="宋体" w:cs="宋体"/>
          <w:sz w:val="24"/>
          <w:lang w:val="zh-CN"/>
        </w:rPr>
      </w:pPr>
      <w:r w:rsidRPr="005D1940">
        <w:rPr>
          <w:rFonts w:ascii="宋体" w:hAnsi="宋体" w:cs="宋体" w:hint="eastAsia"/>
          <w:sz w:val="24"/>
          <w:lang w:val="zh-CN"/>
        </w:rPr>
        <w:t>投标报价为综合报价，包括系统软硬件、运输、保险、安装调试、检测、培训、税费、人工费等全部费用。项目设备及材料清单是根据技术方案进行初步统计的主体工程量，在项目实施过程中，供应商应该按照设计方案进行施工，并且自行增补因差异所产生的材料和配套服务，采购人不再额外支付由此产生的一切费用。</w:t>
      </w:r>
    </w:p>
    <w:p w14:paraId="6E2EE523" w14:textId="7ED3F491" w:rsidR="0033453D" w:rsidRPr="005D1940" w:rsidRDefault="0033453D" w:rsidP="00F809C2">
      <w:pPr>
        <w:pStyle w:val="afe"/>
        <w:numPr>
          <w:ilvl w:val="0"/>
          <w:numId w:val="18"/>
        </w:numPr>
        <w:kinsoku w:val="0"/>
        <w:overflowPunct w:val="0"/>
        <w:autoSpaceDE w:val="0"/>
        <w:autoSpaceDN w:val="0"/>
        <w:adjustRightInd w:val="0"/>
        <w:snapToGrid w:val="0"/>
        <w:spacing w:line="440" w:lineRule="exact"/>
        <w:ind w:firstLineChars="0"/>
        <w:jc w:val="left"/>
        <w:rPr>
          <w:rFonts w:ascii="宋体" w:hAnsi="宋体" w:cs="宋体"/>
          <w:sz w:val="24"/>
          <w:lang w:val="zh-CN"/>
        </w:rPr>
      </w:pPr>
      <w:r w:rsidRPr="005D1940">
        <w:rPr>
          <w:rFonts w:ascii="宋体" w:hAnsi="宋体" w:cs="宋体" w:hint="eastAsia"/>
          <w:sz w:val="24"/>
          <w:lang w:val="zh-CN"/>
        </w:rPr>
        <w:t>供应商作为生产线的提供者，在未得到允许的情况下，不可以将项目分包或转包。</w:t>
      </w:r>
    </w:p>
    <w:p w14:paraId="245A5165" w14:textId="21F9D7E4" w:rsidR="0033453D" w:rsidRPr="005D1940" w:rsidRDefault="0033453D" w:rsidP="00F809C2">
      <w:pPr>
        <w:pStyle w:val="afe"/>
        <w:numPr>
          <w:ilvl w:val="0"/>
          <w:numId w:val="18"/>
        </w:numPr>
        <w:kinsoku w:val="0"/>
        <w:overflowPunct w:val="0"/>
        <w:autoSpaceDE w:val="0"/>
        <w:autoSpaceDN w:val="0"/>
        <w:adjustRightInd w:val="0"/>
        <w:snapToGrid w:val="0"/>
        <w:spacing w:line="440" w:lineRule="exact"/>
        <w:ind w:firstLineChars="0"/>
        <w:jc w:val="left"/>
        <w:rPr>
          <w:rFonts w:ascii="宋体" w:hAnsi="宋体" w:cs="宋体"/>
          <w:sz w:val="24"/>
          <w:lang w:val="zh-CN"/>
        </w:rPr>
      </w:pPr>
      <w:r w:rsidRPr="005D1940">
        <w:rPr>
          <w:rFonts w:ascii="宋体" w:hAnsi="宋体" w:cs="宋体" w:hint="eastAsia"/>
          <w:sz w:val="24"/>
          <w:lang w:val="zh-CN"/>
        </w:rPr>
        <w:t>投标书必须对标的物进行尽可能的详细分项报价，其中软硬件清单、实施人天、现场培训、现场技术支持必须分项报价；</w:t>
      </w:r>
    </w:p>
    <w:p w14:paraId="451A369C" w14:textId="77777777" w:rsidR="006A0ABA" w:rsidRPr="00097396" w:rsidRDefault="00097396">
      <w:pPr>
        <w:kinsoku w:val="0"/>
        <w:overflowPunct w:val="0"/>
        <w:autoSpaceDE w:val="0"/>
        <w:autoSpaceDN w:val="0"/>
        <w:adjustRightInd w:val="0"/>
        <w:snapToGrid w:val="0"/>
        <w:spacing w:line="440" w:lineRule="exact"/>
        <w:jc w:val="left"/>
        <w:rPr>
          <w:rFonts w:ascii="宋体" w:hAnsi="宋体" w:cs="宋体"/>
          <w:sz w:val="28"/>
          <w:szCs w:val="28"/>
          <w:lang w:val="zh-CN"/>
        </w:rPr>
      </w:pPr>
      <w:r w:rsidRPr="00097396">
        <w:rPr>
          <w:rFonts w:ascii="宋体" w:hAnsi="宋体" w:cs="宋体" w:hint="eastAsia"/>
          <w:sz w:val="28"/>
          <w:szCs w:val="28"/>
          <w:lang w:val="zh-CN"/>
        </w:rPr>
        <w:t>二</w:t>
      </w:r>
      <w:r w:rsidR="006A0ABA" w:rsidRPr="00097396">
        <w:rPr>
          <w:rFonts w:ascii="宋体" w:hAnsi="宋体" w:cs="宋体" w:hint="eastAsia"/>
          <w:sz w:val="28"/>
          <w:szCs w:val="28"/>
          <w:lang w:val="zh-CN"/>
        </w:rPr>
        <w:t>、投标文件递交</w:t>
      </w:r>
    </w:p>
    <w:p w14:paraId="19ADD810" w14:textId="77777777" w:rsidR="006A0ABA" w:rsidRDefault="00097396" w:rsidP="00097396">
      <w:pPr>
        <w:kinsoku w:val="0"/>
        <w:overflowPunct w:val="0"/>
        <w:autoSpaceDE w:val="0"/>
        <w:autoSpaceDN w:val="0"/>
        <w:adjustRightInd w:val="0"/>
        <w:snapToGrid w:val="0"/>
        <w:spacing w:line="440" w:lineRule="exact"/>
        <w:ind w:firstLineChars="200" w:firstLine="480"/>
        <w:jc w:val="left"/>
        <w:rPr>
          <w:rFonts w:ascii="宋体" w:hAnsi="宋体" w:cs="宋体"/>
          <w:sz w:val="24"/>
          <w:lang w:val="zh-CN"/>
        </w:rPr>
      </w:pPr>
      <w:r>
        <w:rPr>
          <w:rFonts w:ascii="宋体" w:hAnsi="宋体" w:cs="宋体" w:hint="eastAsia"/>
          <w:sz w:val="24"/>
          <w:lang w:val="zh-CN"/>
        </w:rPr>
        <w:t>1.</w:t>
      </w:r>
      <w:r>
        <w:rPr>
          <w:rFonts w:ascii="宋体" w:hAnsi="宋体" w:cs="宋体"/>
          <w:sz w:val="24"/>
          <w:lang w:val="zh-CN"/>
        </w:rPr>
        <w:t xml:space="preserve"> </w:t>
      </w:r>
      <w:r w:rsidR="006A0ABA" w:rsidRPr="00097396">
        <w:rPr>
          <w:rFonts w:ascii="宋体" w:hAnsi="宋体" w:cs="宋体" w:hint="eastAsia"/>
          <w:sz w:val="24"/>
          <w:lang w:val="zh-CN"/>
        </w:rPr>
        <w:t>所有投标文件均须投标单位盖章</w:t>
      </w:r>
      <w:r w:rsidR="00147DF2" w:rsidRPr="00097396">
        <w:rPr>
          <w:rFonts w:ascii="宋体" w:hAnsi="宋体" w:cs="宋体" w:hint="eastAsia"/>
          <w:sz w:val="24"/>
          <w:lang w:val="zh-CN"/>
        </w:rPr>
        <w:t>，</w:t>
      </w:r>
      <w:r w:rsidRPr="00097396">
        <w:rPr>
          <w:rFonts w:ascii="宋体" w:hAnsi="宋体" w:cs="宋体" w:hint="eastAsia"/>
          <w:sz w:val="24"/>
          <w:lang w:val="zh-CN"/>
        </w:rPr>
        <w:t>并由法定代表人或法定代表人授权代理人签署。</w:t>
      </w:r>
    </w:p>
    <w:p w14:paraId="3D46AC0A" w14:textId="77777777" w:rsidR="00097396" w:rsidRPr="00097396" w:rsidRDefault="00097396" w:rsidP="00097396">
      <w:pPr>
        <w:kinsoku w:val="0"/>
        <w:overflowPunct w:val="0"/>
        <w:autoSpaceDE w:val="0"/>
        <w:autoSpaceDN w:val="0"/>
        <w:adjustRightInd w:val="0"/>
        <w:snapToGrid w:val="0"/>
        <w:spacing w:line="360" w:lineRule="auto"/>
        <w:ind w:firstLineChars="200" w:firstLine="480"/>
        <w:contextualSpacing/>
        <w:jc w:val="left"/>
        <w:rPr>
          <w:rFonts w:ascii="宋体" w:hAnsi="宋体" w:cs="宋体"/>
          <w:sz w:val="24"/>
          <w:lang w:val="zh-CN"/>
        </w:rPr>
      </w:pPr>
      <w:r w:rsidRPr="00097396">
        <w:rPr>
          <w:rFonts w:ascii="宋体" w:hAnsi="宋体" w:cs="宋体" w:hint="eastAsia"/>
          <w:sz w:val="24"/>
          <w:lang w:val="zh-CN"/>
        </w:rPr>
        <w:t>2.</w:t>
      </w:r>
      <w:r w:rsidRPr="00097396">
        <w:rPr>
          <w:rFonts w:ascii="宋体" w:hAnsi="宋体" w:cs="宋体"/>
          <w:sz w:val="24"/>
          <w:lang w:val="zh-CN"/>
        </w:rPr>
        <w:t xml:space="preserve"> </w:t>
      </w:r>
      <w:r w:rsidRPr="00097396">
        <w:rPr>
          <w:rFonts w:ascii="宋体" w:hAnsi="宋体" w:cs="宋体" w:hint="eastAsia"/>
          <w:sz w:val="24"/>
          <w:lang w:val="zh-CN"/>
        </w:rPr>
        <w:t>所有投标文件均须用信封密封，并按上述所列顺序装订成本，一式一份，并加盖投标人公章或个人签名。</w:t>
      </w:r>
    </w:p>
    <w:p w14:paraId="5B42C762" w14:textId="77777777" w:rsidR="006A0ABA" w:rsidRDefault="00097396">
      <w:pPr>
        <w:pStyle w:val="af3"/>
        <w:kinsoku w:val="0"/>
        <w:overflowPunct w:val="0"/>
        <w:autoSpaceDE w:val="0"/>
        <w:autoSpaceDN w:val="0"/>
        <w:adjustRightInd w:val="0"/>
        <w:snapToGrid w:val="0"/>
        <w:spacing w:line="440" w:lineRule="exact"/>
        <w:ind w:firstLine="0"/>
        <w:jc w:val="left"/>
        <w:rPr>
          <w:rFonts w:ascii="宋体" w:hAnsi="宋体" w:cs="宋体"/>
          <w:sz w:val="24"/>
          <w:szCs w:val="24"/>
          <w:lang w:val="zh-CN"/>
        </w:rPr>
      </w:pPr>
      <w:r>
        <w:rPr>
          <w:rFonts w:ascii="宋体" w:hAnsi="宋体" w:cs="宋体" w:hint="eastAsia"/>
          <w:sz w:val="28"/>
          <w:szCs w:val="24"/>
          <w:lang w:val="zh-CN"/>
        </w:rPr>
        <w:t>三</w:t>
      </w:r>
      <w:r w:rsidR="006A0ABA">
        <w:rPr>
          <w:rFonts w:ascii="宋体" w:hAnsi="宋体" w:cs="宋体" w:hint="eastAsia"/>
          <w:sz w:val="28"/>
          <w:szCs w:val="24"/>
          <w:lang w:val="zh-CN"/>
        </w:rPr>
        <w:t xml:space="preserve">、中标    </w:t>
      </w:r>
    </w:p>
    <w:p w14:paraId="7B79BA6E" w14:textId="59DB4523" w:rsidR="00097396" w:rsidRPr="00090703" w:rsidRDefault="006A0ABA" w:rsidP="00090703">
      <w:pPr>
        <w:pStyle w:val="af3"/>
        <w:kinsoku w:val="0"/>
        <w:overflowPunct w:val="0"/>
        <w:autoSpaceDE w:val="0"/>
        <w:autoSpaceDN w:val="0"/>
        <w:adjustRightInd w:val="0"/>
        <w:snapToGrid w:val="0"/>
        <w:spacing w:line="440" w:lineRule="exact"/>
        <w:ind w:firstLineChars="200" w:firstLine="480"/>
        <w:jc w:val="left"/>
        <w:rPr>
          <w:rFonts w:ascii="宋体" w:hAnsi="宋体" w:cs="宋体"/>
          <w:sz w:val="24"/>
          <w:szCs w:val="24"/>
          <w:lang w:val="zh-CN"/>
        </w:rPr>
      </w:pPr>
      <w:r>
        <w:rPr>
          <w:rFonts w:ascii="宋体" w:hAnsi="宋体" w:cs="宋体" w:hint="eastAsia"/>
          <w:sz w:val="24"/>
          <w:szCs w:val="24"/>
          <w:lang w:val="zh-CN"/>
        </w:rPr>
        <w:t>招标人根据投标人的</w:t>
      </w:r>
      <w:r w:rsidR="00097396">
        <w:rPr>
          <w:rFonts w:ascii="宋体" w:hAnsi="宋体" w:cs="宋体" w:hint="eastAsia"/>
          <w:sz w:val="24"/>
          <w:szCs w:val="24"/>
          <w:lang w:val="zh-CN"/>
        </w:rPr>
        <w:t>项目</w:t>
      </w:r>
      <w:r w:rsidR="009E27D2">
        <w:rPr>
          <w:rFonts w:ascii="宋体" w:hAnsi="宋体" w:cs="宋体" w:hint="eastAsia"/>
          <w:sz w:val="24"/>
          <w:szCs w:val="24"/>
          <w:lang w:val="zh-CN"/>
        </w:rPr>
        <w:t>周期</w:t>
      </w:r>
      <w:r>
        <w:rPr>
          <w:rFonts w:ascii="宋体" w:hAnsi="宋体" w:cs="宋体" w:hint="eastAsia"/>
          <w:sz w:val="24"/>
          <w:szCs w:val="24"/>
          <w:lang w:val="zh-CN"/>
        </w:rPr>
        <w:t>、价格、付款方式及谈判结果进行综合评定，确定中标人。</w:t>
      </w:r>
    </w:p>
    <w:sectPr w:rsidR="00097396" w:rsidRPr="00090703" w:rsidSect="005D49C9">
      <w:headerReference w:type="default" r:id="rId9"/>
      <w:footerReference w:type="even" r:id="rId10"/>
      <w:headerReference w:type="first" r:id="rId11"/>
      <w:pgSz w:w="11906" w:h="16838"/>
      <w:pgMar w:top="1418" w:right="1418" w:bottom="1418" w:left="1418" w:header="851" w:footer="992"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1D24A8" w14:textId="77777777" w:rsidR="00902E68" w:rsidRDefault="00902E68">
      <w:r>
        <w:separator/>
      </w:r>
    </w:p>
  </w:endnote>
  <w:endnote w:type="continuationSeparator" w:id="0">
    <w:p w14:paraId="433329EA" w14:textId="77777777" w:rsidR="00902E68" w:rsidRDefault="00902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金山简魏碑">
    <w:altName w:val="宋体"/>
    <w:charset w:val="86"/>
    <w:family w:val="modern"/>
    <w:pitch w:val="default"/>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F79D8" w14:textId="77777777" w:rsidR="006A0ABA" w:rsidRDefault="00F7652F">
    <w:pPr>
      <w:pStyle w:val="af0"/>
      <w:framePr w:wrap="around" w:vAnchor="text" w:hAnchor="margin" w:xAlign="center" w:y="1"/>
      <w:rPr>
        <w:rStyle w:val="a6"/>
      </w:rPr>
    </w:pPr>
    <w:r>
      <w:fldChar w:fldCharType="begin"/>
    </w:r>
    <w:r w:rsidR="006A0ABA">
      <w:rPr>
        <w:rStyle w:val="a6"/>
      </w:rPr>
      <w:instrText xml:space="preserve">PAGE  </w:instrText>
    </w:r>
    <w:r>
      <w:fldChar w:fldCharType="end"/>
    </w:r>
  </w:p>
  <w:p w14:paraId="48821E66" w14:textId="77777777" w:rsidR="006A0ABA" w:rsidRDefault="006A0AB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94A6A5" w14:textId="77777777" w:rsidR="00902E68" w:rsidRDefault="00902E68">
      <w:r>
        <w:separator/>
      </w:r>
    </w:p>
  </w:footnote>
  <w:footnote w:type="continuationSeparator" w:id="0">
    <w:p w14:paraId="11B7AE97" w14:textId="77777777" w:rsidR="00902E68" w:rsidRDefault="00902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2250E5" w14:textId="77777777" w:rsidR="006A0ABA" w:rsidRDefault="00717C47" w:rsidP="00717C47">
    <w:pPr>
      <w:pStyle w:val="ab"/>
      <w:pBdr>
        <w:bottom w:val="none" w:sz="0" w:space="0" w:color="auto"/>
      </w:pBdr>
      <w:jc w:val="both"/>
    </w:pPr>
    <w:r>
      <w:rPr>
        <w:rFonts w:hint="eastAsia"/>
        <w:noProof/>
        <w:szCs w:val="36"/>
      </w:rPr>
      <w:drawing>
        <wp:inline distT="0" distB="0" distL="0" distR="0" wp14:anchorId="448C8FFC" wp14:editId="5F7C9448">
          <wp:extent cx="914400" cy="357505"/>
          <wp:effectExtent l="19050" t="0" r="0" b="0"/>
          <wp:docPr id="7" name="图片 7" descr="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A4$U[D[6V[XE4ID]{$TP4L"/>
                  <pic:cNvPicPr>
                    <a:picLocks noChangeAspect="1" noChangeArrowheads="1"/>
                  </pic:cNvPicPr>
                </pic:nvPicPr>
                <pic:blipFill>
                  <a:blip r:embed="rId1"/>
                  <a:srcRect/>
                  <a:stretch>
                    <a:fillRect/>
                  </a:stretch>
                </pic:blipFill>
                <pic:spPr bwMode="auto">
                  <a:xfrm>
                    <a:off x="0" y="0"/>
                    <a:ext cx="914400" cy="357505"/>
                  </a:xfrm>
                  <a:prstGeom prst="rect">
                    <a:avLst/>
                  </a:prstGeom>
                  <a:noFill/>
                  <a:ln w="9525">
                    <a:noFill/>
                    <a:miter lim="800000"/>
                    <a:headEnd/>
                    <a:tailEnd/>
                  </a:ln>
                </pic:spPr>
              </pic:pic>
            </a:graphicData>
          </a:graphic>
        </wp:inline>
      </w:drawing>
    </w:r>
    <w:r>
      <w:rPr>
        <w:rFonts w:hint="eastAsia"/>
        <w:szCs w:val="3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B222A8" w14:textId="77777777" w:rsidR="00717C47" w:rsidRDefault="00717C47" w:rsidP="00717C47">
    <w:pPr>
      <w:pStyle w:val="ab"/>
      <w:jc w:val="both"/>
    </w:pPr>
    <w:r>
      <w:rPr>
        <w:rFonts w:hint="eastAsia"/>
        <w:noProof/>
        <w:szCs w:val="36"/>
      </w:rPr>
      <w:drawing>
        <wp:inline distT="0" distB="0" distL="0" distR="0" wp14:anchorId="495170E9" wp14:editId="546583EB">
          <wp:extent cx="914400" cy="357505"/>
          <wp:effectExtent l="19050" t="0" r="0" b="0"/>
          <wp:docPr id="4" name="图片 4" descr="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A4$U[D[6V[XE4ID]{$TP4L"/>
                  <pic:cNvPicPr>
                    <a:picLocks noChangeAspect="1" noChangeArrowheads="1"/>
                  </pic:cNvPicPr>
                </pic:nvPicPr>
                <pic:blipFill>
                  <a:blip r:embed="rId1"/>
                  <a:srcRect/>
                  <a:stretch>
                    <a:fillRect/>
                  </a:stretch>
                </pic:blipFill>
                <pic:spPr bwMode="auto">
                  <a:xfrm>
                    <a:off x="0" y="0"/>
                    <a:ext cx="914400" cy="357505"/>
                  </a:xfrm>
                  <a:prstGeom prst="rect">
                    <a:avLst/>
                  </a:prstGeom>
                  <a:noFill/>
                  <a:ln w="9525">
                    <a:noFill/>
                    <a:miter lim="800000"/>
                    <a:headEnd/>
                    <a:tailEnd/>
                  </a:ln>
                </pic:spPr>
              </pic:pic>
            </a:graphicData>
          </a:graphic>
        </wp:inline>
      </w:drawing>
    </w:r>
    <w:r>
      <w:rPr>
        <w:rFonts w:hint="eastAsia"/>
        <w:szCs w:val="36"/>
      </w:rPr>
      <w:t xml:space="preserve">   </w:t>
    </w:r>
  </w:p>
  <w:p w14:paraId="6FE87DCA" w14:textId="77777777" w:rsidR="00717C47" w:rsidRDefault="00717C47" w:rsidP="00717C47">
    <w:pPr>
      <w:pStyle w:val="ab"/>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45D6AC9"/>
    <w:multiLevelType w:val="singleLevel"/>
    <w:tmpl w:val="845D6AC9"/>
    <w:lvl w:ilvl="0">
      <w:start w:val="1"/>
      <w:numFmt w:val="decimal"/>
      <w:suff w:val="nothing"/>
      <w:lvlText w:val="%1）"/>
      <w:lvlJc w:val="left"/>
    </w:lvl>
  </w:abstractNum>
  <w:abstractNum w:abstractNumId="1" w15:restartNumberingAfterBreak="0">
    <w:nsid w:val="162951BA"/>
    <w:multiLevelType w:val="hybridMultilevel"/>
    <w:tmpl w:val="25FA5544"/>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1FE13E67"/>
    <w:multiLevelType w:val="multilevel"/>
    <w:tmpl w:val="1FE13E67"/>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207C6E42"/>
    <w:multiLevelType w:val="hybridMultilevel"/>
    <w:tmpl w:val="6F06A0AC"/>
    <w:lvl w:ilvl="0" w:tplc="971C8F28">
      <w:start w:val="1"/>
      <w:numFmt w:val="japaneseCounting"/>
      <w:lvlText w:val="%1、"/>
      <w:lvlJc w:val="left"/>
      <w:pPr>
        <w:ind w:left="1280" w:hanging="400"/>
      </w:pPr>
      <w:rPr>
        <w:rFonts w:asciiTheme="minorEastAsia" w:eastAsiaTheme="minorEastAsia" w:hAnsiTheme="minorEastAsia" w:cs="Times New Roman"/>
      </w:rPr>
    </w:lvl>
    <w:lvl w:ilvl="1" w:tplc="04090019" w:tentative="1">
      <w:start w:val="1"/>
      <w:numFmt w:val="lowerLetter"/>
      <w:lvlText w:val="%2)"/>
      <w:lvlJc w:val="left"/>
      <w:pPr>
        <w:ind w:left="1720" w:hanging="420"/>
      </w:pPr>
    </w:lvl>
    <w:lvl w:ilvl="2" w:tplc="0409001B" w:tentative="1">
      <w:start w:val="1"/>
      <w:numFmt w:val="lowerRoman"/>
      <w:lvlText w:val="%3."/>
      <w:lvlJc w:val="right"/>
      <w:pPr>
        <w:ind w:left="2140" w:hanging="420"/>
      </w:pPr>
    </w:lvl>
    <w:lvl w:ilvl="3" w:tplc="0409000F" w:tentative="1">
      <w:start w:val="1"/>
      <w:numFmt w:val="decimal"/>
      <w:lvlText w:val="%4."/>
      <w:lvlJc w:val="left"/>
      <w:pPr>
        <w:ind w:left="2560" w:hanging="420"/>
      </w:pPr>
    </w:lvl>
    <w:lvl w:ilvl="4" w:tplc="04090019" w:tentative="1">
      <w:start w:val="1"/>
      <w:numFmt w:val="lowerLetter"/>
      <w:lvlText w:val="%5)"/>
      <w:lvlJc w:val="left"/>
      <w:pPr>
        <w:ind w:left="2980" w:hanging="420"/>
      </w:pPr>
    </w:lvl>
    <w:lvl w:ilvl="5" w:tplc="0409001B" w:tentative="1">
      <w:start w:val="1"/>
      <w:numFmt w:val="lowerRoman"/>
      <w:lvlText w:val="%6."/>
      <w:lvlJc w:val="right"/>
      <w:pPr>
        <w:ind w:left="3400" w:hanging="420"/>
      </w:pPr>
    </w:lvl>
    <w:lvl w:ilvl="6" w:tplc="0409000F" w:tentative="1">
      <w:start w:val="1"/>
      <w:numFmt w:val="decimal"/>
      <w:lvlText w:val="%7."/>
      <w:lvlJc w:val="left"/>
      <w:pPr>
        <w:ind w:left="3820" w:hanging="420"/>
      </w:pPr>
    </w:lvl>
    <w:lvl w:ilvl="7" w:tplc="04090019" w:tentative="1">
      <w:start w:val="1"/>
      <w:numFmt w:val="lowerLetter"/>
      <w:lvlText w:val="%8)"/>
      <w:lvlJc w:val="left"/>
      <w:pPr>
        <w:ind w:left="4240" w:hanging="420"/>
      </w:pPr>
    </w:lvl>
    <w:lvl w:ilvl="8" w:tplc="0409001B" w:tentative="1">
      <w:start w:val="1"/>
      <w:numFmt w:val="lowerRoman"/>
      <w:lvlText w:val="%9."/>
      <w:lvlJc w:val="right"/>
      <w:pPr>
        <w:ind w:left="4660" w:hanging="420"/>
      </w:pPr>
    </w:lvl>
  </w:abstractNum>
  <w:abstractNum w:abstractNumId="4" w15:restartNumberingAfterBreak="0">
    <w:nsid w:val="2AF23A34"/>
    <w:multiLevelType w:val="hybridMultilevel"/>
    <w:tmpl w:val="B18CC52C"/>
    <w:lvl w:ilvl="0" w:tplc="2946E660">
      <w:start w:val="1"/>
      <w:numFmt w:val="japaneseCounting"/>
      <w:lvlText w:val="%1、"/>
      <w:lvlJc w:val="left"/>
      <w:pPr>
        <w:ind w:left="1260" w:hanging="4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5" w15:restartNumberingAfterBreak="0">
    <w:nsid w:val="37805FD0"/>
    <w:multiLevelType w:val="multilevel"/>
    <w:tmpl w:val="37805FD0"/>
    <w:lvl w:ilvl="0">
      <w:start w:val="1"/>
      <w:numFmt w:val="decimal"/>
      <w:lvlText w:val="%1."/>
      <w:lvlJc w:val="left"/>
      <w:pPr>
        <w:tabs>
          <w:tab w:val="num" w:pos="840"/>
        </w:tabs>
        <w:ind w:left="840" w:hanging="360"/>
      </w:pPr>
      <w:rPr>
        <w:rFonts w:hint="eastAsia"/>
        <w:u w:val="none"/>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43FF450E"/>
    <w:multiLevelType w:val="hybridMultilevel"/>
    <w:tmpl w:val="CF9C29AC"/>
    <w:lvl w:ilvl="0" w:tplc="0409000B">
      <w:start w:val="1"/>
      <w:numFmt w:val="bullet"/>
      <w:lvlText w:val=""/>
      <w:lvlJc w:val="left"/>
      <w:pPr>
        <w:ind w:left="1260" w:hanging="420"/>
      </w:pPr>
      <w:rPr>
        <w:rFonts w:ascii="Wingdings" w:hAnsi="Wingding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7" w15:restartNumberingAfterBreak="0">
    <w:nsid w:val="49812C3D"/>
    <w:multiLevelType w:val="hybridMultilevel"/>
    <w:tmpl w:val="DB4451AE"/>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8" w15:restartNumberingAfterBreak="0">
    <w:nsid w:val="546E4ED7"/>
    <w:multiLevelType w:val="hybridMultilevel"/>
    <w:tmpl w:val="28E2D664"/>
    <w:lvl w:ilvl="0" w:tplc="2BCA6B84">
      <w:start w:val="1"/>
      <w:numFmt w:val="japaneseCounting"/>
      <w:lvlText w:val="%1、"/>
      <w:lvlJc w:val="left"/>
      <w:pPr>
        <w:ind w:left="1443" w:hanging="720"/>
      </w:pPr>
      <w:rPr>
        <w:rFonts w:hint="default"/>
      </w:rPr>
    </w:lvl>
    <w:lvl w:ilvl="1" w:tplc="04090019" w:tentative="1">
      <w:start w:val="1"/>
      <w:numFmt w:val="lowerLetter"/>
      <w:lvlText w:val="%2)"/>
      <w:lvlJc w:val="left"/>
      <w:pPr>
        <w:ind w:left="1563" w:hanging="420"/>
      </w:pPr>
    </w:lvl>
    <w:lvl w:ilvl="2" w:tplc="0409001B" w:tentative="1">
      <w:start w:val="1"/>
      <w:numFmt w:val="lowerRoman"/>
      <w:lvlText w:val="%3."/>
      <w:lvlJc w:val="right"/>
      <w:pPr>
        <w:ind w:left="1983" w:hanging="420"/>
      </w:pPr>
    </w:lvl>
    <w:lvl w:ilvl="3" w:tplc="0409000F" w:tentative="1">
      <w:start w:val="1"/>
      <w:numFmt w:val="decimal"/>
      <w:lvlText w:val="%4."/>
      <w:lvlJc w:val="left"/>
      <w:pPr>
        <w:ind w:left="2403" w:hanging="420"/>
      </w:pPr>
    </w:lvl>
    <w:lvl w:ilvl="4" w:tplc="04090019" w:tentative="1">
      <w:start w:val="1"/>
      <w:numFmt w:val="lowerLetter"/>
      <w:lvlText w:val="%5)"/>
      <w:lvlJc w:val="left"/>
      <w:pPr>
        <w:ind w:left="2823" w:hanging="420"/>
      </w:pPr>
    </w:lvl>
    <w:lvl w:ilvl="5" w:tplc="0409001B" w:tentative="1">
      <w:start w:val="1"/>
      <w:numFmt w:val="lowerRoman"/>
      <w:lvlText w:val="%6."/>
      <w:lvlJc w:val="right"/>
      <w:pPr>
        <w:ind w:left="3243" w:hanging="420"/>
      </w:pPr>
    </w:lvl>
    <w:lvl w:ilvl="6" w:tplc="0409000F" w:tentative="1">
      <w:start w:val="1"/>
      <w:numFmt w:val="decimal"/>
      <w:lvlText w:val="%7."/>
      <w:lvlJc w:val="left"/>
      <w:pPr>
        <w:ind w:left="3663" w:hanging="420"/>
      </w:pPr>
    </w:lvl>
    <w:lvl w:ilvl="7" w:tplc="04090019" w:tentative="1">
      <w:start w:val="1"/>
      <w:numFmt w:val="lowerLetter"/>
      <w:lvlText w:val="%8)"/>
      <w:lvlJc w:val="left"/>
      <w:pPr>
        <w:ind w:left="4083" w:hanging="420"/>
      </w:pPr>
    </w:lvl>
    <w:lvl w:ilvl="8" w:tplc="0409001B" w:tentative="1">
      <w:start w:val="1"/>
      <w:numFmt w:val="lowerRoman"/>
      <w:lvlText w:val="%9."/>
      <w:lvlJc w:val="right"/>
      <w:pPr>
        <w:ind w:left="4503" w:hanging="420"/>
      </w:pPr>
    </w:lvl>
  </w:abstractNum>
  <w:abstractNum w:abstractNumId="9" w15:restartNumberingAfterBreak="0">
    <w:nsid w:val="549A6BF2"/>
    <w:multiLevelType w:val="hybridMultilevel"/>
    <w:tmpl w:val="F89030EC"/>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54F73D08"/>
    <w:multiLevelType w:val="hybridMultilevel"/>
    <w:tmpl w:val="1F0EAAA6"/>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1" w15:restartNumberingAfterBreak="0">
    <w:nsid w:val="5DC46DB5"/>
    <w:multiLevelType w:val="hybridMultilevel"/>
    <w:tmpl w:val="9BAEE334"/>
    <w:lvl w:ilvl="0" w:tplc="9D60EA36">
      <w:start w:val="1"/>
      <w:numFmt w:val="japaneseCounting"/>
      <w:lvlText w:val="%1、"/>
      <w:lvlJc w:val="left"/>
      <w:pPr>
        <w:ind w:left="1563" w:hanging="720"/>
      </w:pPr>
      <w:rPr>
        <w:rFonts w:hint="default"/>
      </w:rPr>
    </w:lvl>
    <w:lvl w:ilvl="1" w:tplc="04090019" w:tentative="1">
      <w:start w:val="1"/>
      <w:numFmt w:val="lowerLetter"/>
      <w:lvlText w:val="%2)"/>
      <w:lvlJc w:val="left"/>
      <w:pPr>
        <w:ind w:left="1683" w:hanging="420"/>
      </w:pPr>
    </w:lvl>
    <w:lvl w:ilvl="2" w:tplc="0409001B" w:tentative="1">
      <w:start w:val="1"/>
      <w:numFmt w:val="lowerRoman"/>
      <w:lvlText w:val="%3."/>
      <w:lvlJc w:val="right"/>
      <w:pPr>
        <w:ind w:left="2103" w:hanging="420"/>
      </w:pPr>
    </w:lvl>
    <w:lvl w:ilvl="3" w:tplc="0409000F" w:tentative="1">
      <w:start w:val="1"/>
      <w:numFmt w:val="decimal"/>
      <w:lvlText w:val="%4."/>
      <w:lvlJc w:val="left"/>
      <w:pPr>
        <w:ind w:left="2523" w:hanging="420"/>
      </w:pPr>
    </w:lvl>
    <w:lvl w:ilvl="4" w:tplc="04090019" w:tentative="1">
      <w:start w:val="1"/>
      <w:numFmt w:val="lowerLetter"/>
      <w:lvlText w:val="%5)"/>
      <w:lvlJc w:val="left"/>
      <w:pPr>
        <w:ind w:left="2943" w:hanging="420"/>
      </w:pPr>
    </w:lvl>
    <w:lvl w:ilvl="5" w:tplc="0409001B" w:tentative="1">
      <w:start w:val="1"/>
      <w:numFmt w:val="lowerRoman"/>
      <w:lvlText w:val="%6."/>
      <w:lvlJc w:val="right"/>
      <w:pPr>
        <w:ind w:left="3363" w:hanging="420"/>
      </w:pPr>
    </w:lvl>
    <w:lvl w:ilvl="6" w:tplc="0409000F" w:tentative="1">
      <w:start w:val="1"/>
      <w:numFmt w:val="decimal"/>
      <w:lvlText w:val="%7."/>
      <w:lvlJc w:val="left"/>
      <w:pPr>
        <w:ind w:left="3783" w:hanging="420"/>
      </w:pPr>
    </w:lvl>
    <w:lvl w:ilvl="7" w:tplc="04090019" w:tentative="1">
      <w:start w:val="1"/>
      <w:numFmt w:val="lowerLetter"/>
      <w:lvlText w:val="%8)"/>
      <w:lvlJc w:val="left"/>
      <w:pPr>
        <w:ind w:left="4203" w:hanging="420"/>
      </w:pPr>
    </w:lvl>
    <w:lvl w:ilvl="8" w:tplc="0409001B" w:tentative="1">
      <w:start w:val="1"/>
      <w:numFmt w:val="lowerRoman"/>
      <w:lvlText w:val="%9."/>
      <w:lvlJc w:val="right"/>
      <w:pPr>
        <w:ind w:left="4623" w:hanging="420"/>
      </w:pPr>
    </w:lvl>
  </w:abstractNum>
  <w:abstractNum w:abstractNumId="12" w15:restartNumberingAfterBreak="0">
    <w:nsid w:val="60B30E36"/>
    <w:multiLevelType w:val="hybridMultilevel"/>
    <w:tmpl w:val="9EA6B562"/>
    <w:lvl w:ilvl="0" w:tplc="5C1630DA">
      <w:start w:val="1"/>
      <w:numFmt w:val="japaneseCounting"/>
      <w:lvlText w:val="%1、"/>
      <w:lvlJc w:val="left"/>
      <w:pPr>
        <w:ind w:left="1260" w:hanging="4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3" w15:restartNumberingAfterBreak="0">
    <w:nsid w:val="657D3FBC"/>
    <w:multiLevelType w:val="multilevel"/>
    <w:tmpl w:val="657D3FBC"/>
    <w:lvl w:ilvl="0">
      <w:start w:val="1"/>
      <w:numFmt w:val="upperLetter"/>
      <w:suff w:val="nothing"/>
      <w:lvlText w:val="附　录　%1"/>
      <w:lvlJc w:val="left"/>
      <w:pPr>
        <w:ind w:left="4035" w:firstLine="0"/>
      </w:pPr>
      <w:rPr>
        <w:rFonts w:ascii="黑体" w:eastAsia="黑体" w:hAnsi="Times New Roman" w:hint="eastAsia"/>
        <w:b w:val="0"/>
        <w:i w:val="0"/>
        <w:sz w:val="21"/>
      </w:rPr>
    </w:lvl>
    <w:lvl w:ilvl="1">
      <w:start w:val="1"/>
      <w:numFmt w:val="decimal"/>
      <w:suff w:val="nothing"/>
      <w:lvlText w:val="%1.%2　"/>
      <w:lvlJc w:val="left"/>
      <w:pPr>
        <w:ind w:left="4245"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900" w:firstLine="0"/>
      </w:pPr>
      <w:rPr>
        <w:rFonts w:ascii="黑体" w:eastAsia="黑体" w:hAnsi="Times New Roman" w:hint="eastAsia"/>
        <w:b w:val="0"/>
        <w:i w:val="0"/>
        <w:sz w:val="21"/>
      </w:rPr>
    </w:lvl>
    <w:lvl w:ilvl="3">
      <w:start w:val="1"/>
      <w:numFmt w:val="decimal"/>
      <w:suff w:val="nothing"/>
      <w:lvlText w:val="%1.%2.%3.%4　"/>
      <w:lvlJc w:val="left"/>
      <w:pPr>
        <w:ind w:left="4035" w:firstLine="0"/>
      </w:pPr>
      <w:rPr>
        <w:rFonts w:ascii="黑体" w:eastAsia="黑体" w:hAnsi="Times New Roman" w:hint="eastAsia"/>
        <w:b w:val="0"/>
        <w:i w:val="0"/>
        <w:sz w:val="21"/>
      </w:rPr>
    </w:lvl>
    <w:lvl w:ilvl="4">
      <w:start w:val="1"/>
      <w:numFmt w:val="decimal"/>
      <w:suff w:val="nothing"/>
      <w:lvlText w:val="%1.%2.%3.%4.%5　"/>
      <w:lvlJc w:val="left"/>
      <w:pPr>
        <w:ind w:left="4035" w:firstLine="0"/>
      </w:pPr>
      <w:rPr>
        <w:rFonts w:ascii="黑体" w:eastAsia="黑体" w:hAnsi="Times New Roman" w:hint="eastAsia"/>
        <w:b w:val="0"/>
        <w:i w:val="0"/>
        <w:sz w:val="21"/>
      </w:rPr>
    </w:lvl>
    <w:lvl w:ilvl="5">
      <w:start w:val="1"/>
      <w:numFmt w:val="decimal"/>
      <w:suff w:val="nothing"/>
      <w:lvlText w:val="%1.%2.%3.%4.%5.%6　"/>
      <w:lvlJc w:val="left"/>
      <w:pPr>
        <w:ind w:left="4035" w:firstLine="0"/>
      </w:pPr>
      <w:rPr>
        <w:rFonts w:ascii="黑体" w:eastAsia="黑体" w:hAnsi="Times New Roman" w:hint="eastAsia"/>
        <w:b w:val="0"/>
        <w:i w:val="0"/>
        <w:sz w:val="21"/>
      </w:rPr>
    </w:lvl>
    <w:lvl w:ilvl="6">
      <w:start w:val="1"/>
      <w:numFmt w:val="decimal"/>
      <w:suff w:val="nothing"/>
      <w:lvlText w:val="%1.%2.%3.%4.%5.%6.%7　"/>
      <w:lvlJc w:val="left"/>
      <w:pPr>
        <w:ind w:left="4035" w:firstLine="0"/>
      </w:pPr>
      <w:rPr>
        <w:rFonts w:ascii="黑体" w:eastAsia="黑体" w:hAnsi="Times New Roman" w:hint="eastAsia"/>
        <w:b w:val="0"/>
        <w:i w:val="0"/>
        <w:sz w:val="21"/>
      </w:rPr>
    </w:lvl>
    <w:lvl w:ilvl="7">
      <w:start w:val="1"/>
      <w:numFmt w:val="decimal"/>
      <w:lvlText w:val="%1.%2.%3.%4.%5.%6.%7.%8"/>
      <w:lvlJc w:val="left"/>
      <w:pPr>
        <w:tabs>
          <w:tab w:val="num" w:pos="8429"/>
        </w:tabs>
        <w:ind w:left="8429" w:hanging="1418"/>
      </w:pPr>
      <w:rPr>
        <w:rFonts w:hint="eastAsia"/>
      </w:rPr>
    </w:lvl>
    <w:lvl w:ilvl="8">
      <w:start w:val="1"/>
      <w:numFmt w:val="decimal"/>
      <w:lvlText w:val="%1.%2.%3.%4.%5.%6.%7.%8.%9"/>
      <w:lvlJc w:val="left"/>
      <w:pPr>
        <w:tabs>
          <w:tab w:val="num" w:pos="9137"/>
        </w:tabs>
        <w:ind w:left="9137" w:hanging="1700"/>
      </w:pPr>
      <w:rPr>
        <w:rFonts w:hint="eastAsia"/>
      </w:rPr>
    </w:lvl>
  </w:abstractNum>
  <w:abstractNum w:abstractNumId="14" w15:restartNumberingAfterBreak="0">
    <w:nsid w:val="69EB1901"/>
    <w:multiLevelType w:val="hybridMultilevel"/>
    <w:tmpl w:val="2E840506"/>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5" w15:restartNumberingAfterBreak="0">
    <w:nsid w:val="6A2145EB"/>
    <w:multiLevelType w:val="hybridMultilevel"/>
    <w:tmpl w:val="F8BAC340"/>
    <w:lvl w:ilvl="0" w:tplc="194CE536">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B433B84"/>
    <w:multiLevelType w:val="multilevel"/>
    <w:tmpl w:val="6B433B84"/>
    <w:lvl w:ilvl="0">
      <w:start w:val="1"/>
      <w:numFmt w:val="decimal"/>
      <w:lvlText w:val="%1."/>
      <w:lvlJc w:val="left"/>
      <w:pPr>
        <w:tabs>
          <w:tab w:val="num" w:pos="1020"/>
        </w:tabs>
        <w:ind w:left="1020" w:hanging="420"/>
      </w:pPr>
    </w:lvl>
    <w:lvl w:ilvl="1">
      <w:start w:val="1"/>
      <w:numFmt w:val="lowerLetter"/>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17" w15:restartNumberingAfterBreak="0">
    <w:nsid w:val="74512062"/>
    <w:multiLevelType w:val="hybridMultilevel"/>
    <w:tmpl w:val="F7643D4C"/>
    <w:lvl w:ilvl="0" w:tplc="E56E3948">
      <w:start w:val="1"/>
      <w:numFmt w:val="japaneseCounting"/>
      <w:lvlText w:val="第%1章"/>
      <w:lvlJc w:val="left"/>
      <w:pPr>
        <w:ind w:left="764" w:hanging="1188"/>
      </w:pPr>
      <w:rPr>
        <w:rFonts w:hint="default"/>
      </w:rPr>
    </w:lvl>
    <w:lvl w:ilvl="1" w:tplc="04090019" w:tentative="1">
      <w:start w:val="1"/>
      <w:numFmt w:val="lowerLetter"/>
      <w:lvlText w:val="%2)"/>
      <w:lvlJc w:val="left"/>
      <w:pPr>
        <w:ind w:left="416" w:hanging="420"/>
      </w:pPr>
    </w:lvl>
    <w:lvl w:ilvl="2" w:tplc="0409001B" w:tentative="1">
      <w:start w:val="1"/>
      <w:numFmt w:val="lowerRoman"/>
      <w:lvlText w:val="%3."/>
      <w:lvlJc w:val="right"/>
      <w:pPr>
        <w:ind w:left="836" w:hanging="420"/>
      </w:pPr>
    </w:lvl>
    <w:lvl w:ilvl="3" w:tplc="0409000F" w:tentative="1">
      <w:start w:val="1"/>
      <w:numFmt w:val="decimal"/>
      <w:lvlText w:val="%4."/>
      <w:lvlJc w:val="left"/>
      <w:pPr>
        <w:ind w:left="1256" w:hanging="420"/>
      </w:pPr>
    </w:lvl>
    <w:lvl w:ilvl="4" w:tplc="04090019" w:tentative="1">
      <w:start w:val="1"/>
      <w:numFmt w:val="lowerLetter"/>
      <w:lvlText w:val="%5)"/>
      <w:lvlJc w:val="left"/>
      <w:pPr>
        <w:ind w:left="1676" w:hanging="420"/>
      </w:pPr>
    </w:lvl>
    <w:lvl w:ilvl="5" w:tplc="0409001B" w:tentative="1">
      <w:start w:val="1"/>
      <w:numFmt w:val="lowerRoman"/>
      <w:lvlText w:val="%6."/>
      <w:lvlJc w:val="right"/>
      <w:pPr>
        <w:ind w:left="2096" w:hanging="420"/>
      </w:pPr>
    </w:lvl>
    <w:lvl w:ilvl="6" w:tplc="0409000F" w:tentative="1">
      <w:start w:val="1"/>
      <w:numFmt w:val="decimal"/>
      <w:lvlText w:val="%7."/>
      <w:lvlJc w:val="left"/>
      <w:pPr>
        <w:ind w:left="2516" w:hanging="420"/>
      </w:pPr>
    </w:lvl>
    <w:lvl w:ilvl="7" w:tplc="04090019" w:tentative="1">
      <w:start w:val="1"/>
      <w:numFmt w:val="lowerLetter"/>
      <w:lvlText w:val="%8)"/>
      <w:lvlJc w:val="left"/>
      <w:pPr>
        <w:ind w:left="2936" w:hanging="420"/>
      </w:pPr>
    </w:lvl>
    <w:lvl w:ilvl="8" w:tplc="0409001B" w:tentative="1">
      <w:start w:val="1"/>
      <w:numFmt w:val="lowerRoman"/>
      <w:lvlText w:val="%9."/>
      <w:lvlJc w:val="right"/>
      <w:pPr>
        <w:ind w:left="3356" w:hanging="420"/>
      </w:pPr>
    </w:lvl>
  </w:abstractNum>
  <w:abstractNum w:abstractNumId="18" w15:restartNumberingAfterBreak="0">
    <w:nsid w:val="779A24E9"/>
    <w:multiLevelType w:val="hybridMultilevel"/>
    <w:tmpl w:val="5980ECEE"/>
    <w:lvl w:ilvl="0" w:tplc="0409000B">
      <w:start w:val="1"/>
      <w:numFmt w:val="bullet"/>
      <w:lvlText w:val=""/>
      <w:lvlJc w:val="left"/>
      <w:pPr>
        <w:ind w:left="1280" w:hanging="400"/>
      </w:pPr>
      <w:rPr>
        <w:rFonts w:ascii="Wingdings" w:hAnsi="Wingdings" w:hint="default"/>
      </w:rPr>
    </w:lvl>
    <w:lvl w:ilvl="1" w:tplc="04090019" w:tentative="1">
      <w:start w:val="1"/>
      <w:numFmt w:val="lowerLetter"/>
      <w:lvlText w:val="%2)"/>
      <w:lvlJc w:val="left"/>
      <w:pPr>
        <w:ind w:left="1720" w:hanging="420"/>
      </w:pPr>
    </w:lvl>
    <w:lvl w:ilvl="2" w:tplc="0409001B" w:tentative="1">
      <w:start w:val="1"/>
      <w:numFmt w:val="lowerRoman"/>
      <w:lvlText w:val="%3."/>
      <w:lvlJc w:val="right"/>
      <w:pPr>
        <w:ind w:left="2140" w:hanging="420"/>
      </w:pPr>
    </w:lvl>
    <w:lvl w:ilvl="3" w:tplc="0409000F" w:tentative="1">
      <w:start w:val="1"/>
      <w:numFmt w:val="decimal"/>
      <w:lvlText w:val="%4."/>
      <w:lvlJc w:val="left"/>
      <w:pPr>
        <w:ind w:left="2560" w:hanging="420"/>
      </w:pPr>
    </w:lvl>
    <w:lvl w:ilvl="4" w:tplc="04090019" w:tentative="1">
      <w:start w:val="1"/>
      <w:numFmt w:val="lowerLetter"/>
      <w:lvlText w:val="%5)"/>
      <w:lvlJc w:val="left"/>
      <w:pPr>
        <w:ind w:left="2980" w:hanging="420"/>
      </w:pPr>
    </w:lvl>
    <w:lvl w:ilvl="5" w:tplc="0409001B" w:tentative="1">
      <w:start w:val="1"/>
      <w:numFmt w:val="lowerRoman"/>
      <w:lvlText w:val="%6."/>
      <w:lvlJc w:val="right"/>
      <w:pPr>
        <w:ind w:left="3400" w:hanging="420"/>
      </w:pPr>
    </w:lvl>
    <w:lvl w:ilvl="6" w:tplc="0409000F" w:tentative="1">
      <w:start w:val="1"/>
      <w:numFmt w:val="decimal"/>
      <w:lvlText w:val="%7."/>
      <w:lvlJc w:val="left"/>
      <w:pPr>
        <w:ind w:left="3820" w:hanging="420"/>
      </w:pPr>
    </w:lvl>
    <w:lvl w:ilvl="7" w:tplc="04090019" w:tentative="1">
      <w:start w:val="1"/>
      <w:numFmt w:val="lowerLetter"/>
      <w:lvlText w:val="%8)"/>
      <w:lvlJc w:val="left"/>
      <w:pPr>
        <w:ind w:left="4240" w:hanging="420"/>
      </w:pPr>
    </w:lvl>
    <w:lvl w:ilvl="8" w:tplc="0409001B" w:tentative="1">
      <w:start w:val="1"/>
      <w:numFmt w:val="lowerRoman"/>
      <w:lvlText w:val="%9."/>
      <w:lvlJc w:val="right"/>
      <w:pPr>
        <w:ind w:left="4660" w:hanging="420"/>
      </w:pPr>
    </w:lvl>
  </w:abstractNum>
  <w:num w:numId="1">
    <w:abstractNumId w:val="13"/>
  </w:num>
  <w:num w:numId="2">
    <w:abstractNumId w:val="5"/>
  </w:num>
  <w:num w:numId="3">
    <w:abstractNumId w:val="16"/>
  </w:num>
  <w:num w:numId="4">
    <w:abstractNumId w:val="0"/>
  </w:num>
  <w:num w:numId="5">
    <w:abstractNumId w:val="2"/>
  </w:num>
  <w:num w:numId="6">
    <w:abstractNumId w:val="3"/>
  </w:num>
  <w:num w:numId="7">
    <w:abstractNumId w:val="17"/>
  </w:num>
  <w:num w:numId="8">
    <w:abstractNumId w:val="15"/>
  </w:num>
  <w:num w:numId="9">
    <w:abstractNumId w:val="4"/>
  </w:num>
  <w:num w:numId="10">
    <w:abstractNumId w:val="12"/>
  </w:num>
  <w:num w:numId="11">
    <w:abstractNumId w:val="7"/>
  </w:num>
  <w:num w:numId="12">
    <w:abstractNumId w:val="8"/>
  </w:num>
  <w:num w:numId="13">
    <w:abstractNumId w:val="11"/>
  </w:num>
  <w:num w:numId="14">
    <w:abstractNumId w:val="6"/>
  </w:num>
  <w:num w:numId="15">
    <w:abstractNumId w:val="18"/>
  </w:num>
  <w:num w:numId="16">
    <w:abstractNumId w:val="9"/>
  </w:num>
  <w:num w:numId="17">
    <w:abstractNumId w:val="1"/>
  </w:num>
  <w:num w:numId="18">
    <w:abstractNumId w:val="1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97756"/>
    <w:rsid w:val="00001664"/>
    <w:rsid w:val="00006AE7"/>
    <w:rsid w:val="00010BB1"/>
    <w:rsid w:val="00010D62"/>
    <w:rsid w:val="000125BD"/>
    <w:rsid w:val="000163FA"/>
    <w:rsid w:val="00026BE7"/>
    <w:rsid w:val="00027DF0"/>
    <w:rsid w:val="00027F94"/>
    <w:rsid w:val="00042662"/>
    <w:rsid w:val="00043341"/>
    <w:rsid w:val="0004519C"/>
    <w:rsid w:val="00045288"/>
    <w:rsid w:val="00053E35"/>
    <w:rsid w:val="00061948"/>
    <w:rsid w:val="00062A92"/>
    <w:rsid w:val="00066459"/>
    <w:rsid w:val="000716BA"/>
    <w:rsid w:val="00072605"/>
    <w:rsid w:val="0007276E"/>
    <w:rsid w:val="00072EBF"/>
    <w:rsid w:val="00072EF6"/>
    <w:rsid w:val="0008071C"/>
    <w:rsid w:val="00082B0F"/>
    <w:rsid w:val="00090703"/>
    <w:rsid w:val="00091B08"/>
    <w:rsid w:val="00093BC6"/>
    <w:rsid w:val="0009444C"/>
    <w:rsid w:val="00094904"/>
    <w:rsid w:val="00094F15"/>
    <w:rsid w:val="00097178"/>
    <w:rsid w:val="00097396"/>
    <w:rsid w:val="000974BB"/>
    <w:rsid w:val="000A1076"/>
    <w:rsid w:val="000A2BB4"/>
    <w:rsid w:val="000A4725"/>
    <w:rsid w:val="000A723B"/>
    <w:rsid w:val="000B1866"/>
    <w:rsid w:val="000B1F29"/>
    <w:rsid w:val="000B3A6C"/>
    <w:rsid w:val="000B6D4D"/>
    <w:rsid w:val="000C0165"/>
    <w:rsid w:val="000C0807"/>
    <w:rsid w:val="000C11CE"/>
    <w:rsid w:val="000D0DAB"/>
    <w:rsid w:val="000D0DE4"/>
    <w:rsid w:val="000D319D"/>
    <w:rsid w:val="000D6439"/>
    <w:rsid w:val="000E12C2"/>
    <w:rsid w:val="000E2746"/>
    <w:rsid w:val="000E57BD"/>
    <w:rsid w:val="000F291A"/>
    <w:rsid w:val="000F2C1C"/>
    <w:rsid w:val="000F2F86"/>
    <w:rsid w:val="000F2FCE"/>
    <w:rsid w:val="000F52CE"/>
    <w:rsid w:val="000F6FEE"/>
    <w:rsid w:val="00104BD7"/>
    <w:rsid w:val="00105C3A"/>
    <w:rsid w:val="001060BA"/>
    <w:rsid w:val="001068AE"/>
    <w:rsid w:val="00112427"/>
    <w:rsid w:val="00116338"/>
    <w:rsid w:val="001220A0"/>
    <w:rsid w:val="00123511"/>
    <w:rsid w:val="00125468"/>
    <w:rsid w:val="00125909"/>
    <w:rsid w:val="00126601"/>
    <w:rsid w:val="00130C1D"/>
    <w:rsid w:val="0013138F"/>
    <w:rsid w:val="001323A3"/>
    <w:rsid w:val="001324C0"/>
    <w:rsid w:val="00133E3A"/>
    <w:rsid w:val="001360C0"/>
    <w:rsid w:val="00143496"/>
    <w:rsid w:val="00147DF2"/>
    <w:rsid w:val="00152E3D"/>
    <w:rsid w:val="0015483E"/>
    <w:rsid w:val="001548D6"/>
    <w:rsid w:val="00156497"/>
    <w:rsid w:val="00157B6C"/>
    <w:rsid w:val="00160FD9"/>
    <w:rsid w:val="001641E4"/>
    <w:rsid w:val="00173F6E"/>
    <w:rsid w:val="001825F3"/>
    <w:rsid w:val="00184D06"/>
    <w:rsid w:val="00186D6E"/>
    <w:rsid w:val="001A12CC"/>
    <w:rsid w:val="001A452C"/>
    <w:rsid w:val="001B5CCC"/>
    <w:rsid w:val="001C0090"/>
    <w:rsid w:val="001C109A"/>
    <w:rsid w:val="001C3A8E"/>
    <w:rsid w:val="001C3C5B"/>
    <w:rsid w:val="001C4F6A"/>
    <w:rsid w:val="001C7609"/>
    <w:rsid w:val="001D10B2"/>
    <w:rsid w:val="001D29EA"/>
    <w:rsid w:val="001D53C4"/>
    <w:rsid w:val="001D606C"/>
    <w:rsid w:val="001D67CD"/>
    <w:rsid w:val="001E21CD"/>
    <w:rsid w:val="001E3ADB"/>
    <w:rsid w:val="001E638E"/>
    <w:rsid w:val="001E76F3"/>
    <w:rsid w:val="001F1AEB"/>
    <w:rsid w:val="001F36C5"/>
    <w:rsid w:val="001F3E17"/>
    <w:rsid w:val="001F5D18"/>
    <w:rsid w:val="001F614F"/>
    <w:rsid w:val="001F72A4"/>
    <w:rsid w:val="002013BC"/>
    <w:rsid w:val="00202E80"/>
    <w:rsid w:val="00202FAB"/>
    <w:rsid w:val="00204424"/>
    <w:rsid w:val="00206097"/>
    <w:rsid w:val="0021079F"/>
    <w:rsid w:val="00214959"/>
    <w:rsid w:val="00221687"/>
    <w:rsid w:val="00225146"/>
    <w:rsid w:val="00225FC9"/>
    <w:rsid w:val="002336BB"/>
    <w:rsid w:val="0023423A"/>
    <w:rsid w:val="0024036A"/>
    <w:rsid w:val="00244A19"/>
    <w:rsid w:val="00246211"/>
    <w:rsid w:val="00246F0A"/>
    <w:rsid w:val="00255E45"/>
    <w:rsid w:val="00264234"/>
    <w:rsid w:val="002676CB"/>
    <w:rsid w:val="00271CC9"/>
    <w:rsid w:val="00272067"/>
    <w:rsid w:val="002756CE"/>
    <w:rsid w:val="0027740A"/>
    <w:rsid w:val="00277A2F"/>
    <w:rsid w:val="00280ED9"/>
    <w:rsid w:val="00283197"/>
    <w:rsid w:val="00283338"/>
    <w:rsid w:val="00283802"/>
    <w:rsid w:val="00293B9C"/>
    <w:rsid w:val="00294844"/>
    <w:rsid w:val="00295D8E"/>
    <w:rsid w:val="002A486F"/>
    <w:rsid w:val="002A4C8C"/>
    <w:rsid w:val="002A52FC"/>
    <w:rsid w:val="002A734F"/>
    <w:rsid w:val="002B119F"/>
    <w:rsid w:val="002B192C"/>
    <w:rsid w:val="002B2099"/>
    <w:rsid w:val="002B670D"/>
    <w:rsid w:val="002B7868"/>
    <w:rsid w:val="002B78A6"/>
    <w:rsid w:val="002D6C88"/>
    <w:rsid w:val="002E230A"/>
    <w:rsid w:val="002F07BC"/>
    <w:rsid w:val="002F4A90"/>
    <w:rsid w:val="002F734F"/>
    <w:rsid w:val="00301DD6"/>
    <w:rsid w:val="003056D1"/>
    <w:rsid w:val="00312BF0"/>
    <w:rsid w:val="00316430"/>
    <w:rsid w:val="00322951"/>
    <w:rsid w:val="00324794"/>
    <w:rsid w:val="003248A7"/>
    <w:rsid w:val="003333AC"/>
    <w:rsid w:val="0033453D"/>
    <w:rsid w:val="00336E8A"/>
    <w:rsid w:val="00342227"/>
    <w:rsid w:val="003440DC"/>
    <w:rsid w:val="00344680"/>
    <w:rsid w:val="00344C05"/>
    <w:rsid w:val="00345E6A"/>
    <w:rsid w:val="003542E6"/>
    <w:rsid w:val="00356C40"/>
    <w:rsid w:val="003573F2"/>
    <w:rsid w:val="00357534"/>
    <w:rsid w:val="00357634"/>
    <w:rsid w:val="00365634"/>
    <w:rsid w:val="00365925"/>
    <w:rsid w:val="003703AD"/>
    <w:rsid w:val="003752F0"/>
    <w:rsid w:val="00377215"/>
    <w:rsid w:val="00377BD8"/>
    <w:rsid w:val="00380DCE"/>
    <w:rsid w:val="0038560C"/>
    <w:rsid w:val="0038765D"/>
    <w:rsid w:val="003907B8"/>
    <w:rsid w:val="003932B2"/>
    <w:rsid w:val="00397F0F"/>
    <w:rsid w:val="003A2DEE"/>
    <w:rsid w:val="003A6276"/>
    <w:rsid w:val="003A6B45"/>
    <w:rsid w:val="003B040F"/>
    <w:rsid w:val="003B54BF"/>
    <w:rsid w:val="003B7029"/>
    <w:rsid w:val="003C35C9"/>
    <w:rsid w:val="003C51D7"/>
    <w:rsid w:val="003D0090"/>
    <w:rsid w:val="003D09CF"/>
    <w:rsid w:val="003D162A"/>
    <w:rsid w:val="003D1836"/>
    <w:rsid w:val="003D58CC"/>
    <w:rsid w:val="003E0973"/>
    <w:rsid w:val="003E10A1"/>
    <w:rsid w:val="003E10DA"/>
    <w:rsid w:val="003E152F"/>
    <w:rsid w:val="003E7416"/>
    <w:rsid w:val="003E745C"/>
    <w:rsid w:val="003F2760"/>
    <w:rsid w:val="003F7AB3"/>
    <w:rsid w:val="004003FA"/>
    <w:rsid w:val="004005B0"/>
    <w:rsid w:val="004005B4"/>
    <w:rsid w:val="00400EB2"/>
    <w:rsid w:val="004013BD"/>
    <w:rsid w:val="00401759"/>
    <w:rsid w:val="00401BEA"/>
    <w:rsid w:val="00402DBF"/>
    <w:rsid w:val="00403BF0"/>
    <w:rsid w:val="00405690"/>
    <w:rsid w:val="00407AF1"/>
    <w:rsid w:val="0041037F"/>
    <w:rsid w:val="00421C55"/>
    <w:rsid w:val="00421E07"/>
    <w:rsid w:val="00424BA4"/>
    <w:rsid w:val="0042786B"/>
    <w:rsid w:val="004302E7"/>
    <w:rsid w:val="00431502"/>
    <w:rsid w:val="00431D87"/>
    <w:rsid w:val="00437CFB"/>
    <w:rsid w:val="00440909"/>
    <w:rsid w:val="00444475"/>
    <w:rsid w:val="00446428"/>
    <w:rsid w:val="004478EC"/>
    <w:rsid w:val="0045609E"/>
    <w:rsid w:val="0045759E"/>
    <w:rsid w:val="00466EA1"/>
    <w:rsid w:val="004675D1"/>
    <w:rsid w:val="00472387"/>
    <w:rsid w:val="00473CE7"/>
    <w:rsid w:val="004755B7"/>
    <w:rsid w:val="00476737"/>
    <w:rsid w:val="00477653"/>
    <w:rsid w:val="00482025"/>
    <w:rsid w:val="00486B4F"/>
    <w:rsid w:val="0049266F"/>
    <w:rsid w:val="00495765"/>
    <w:rsid w:val="00495C12"/>
    <w:rsid w:val="004966EB"/>
    <w:rsid w:val="004A0285"/>
    <w:rsid w:val="004A62E9"/>
    <w:rsid w:val="004B1645"/>
    <w:rsid w:val="004D34FD"/>
    <w:rsid w:val="004D5BC6"/>
    <w:rsid w:val="004D6465"/>
    <w:rsid w:val="004D7EA2"/>
    <w:rsid w:val="004F0892"/>
    <w:rsid w:val="004F7130"/>
    <w:rsid w:val="00502F8E"/>
    <w:rsid w:val="0050755C"/>
    <w:rsid w:val="0051031E"/>
    <w:rsid w:val="00510BD1"/>
    <w:rsid w:val="005113EF"/>
    <w:rsid w:val="0051366C"/>
    <w:rsid w:val="00514286"/>
    <w:rsid w:val="00515601"/>
    <w:rsid w:val="00515BFD"/>
    <w:rsid w:val="0051690E"/>
    <w:rsid w:val="00520D96"/>
    <w:rsid w:val="00524210"/>
    <w:rsid w:val="005358D2"/>
    <w:rsid w:val="005364FF"/>
    <w:rsid w:val="00537F93"/>
    <w:rsid w:val="005407BF"/>
    <w:rsid w:val="00543EA1"/>
    <w:rsid w:val="00544612"/>
    <w:rsid w:val="005512E7"/>
    <w:rsid w:val="00551F71"/>
    <w:rsid w:val="00552BFD"/>
    <w:rsid w:val="00552F21"/>
    <w:rsid w:val="005553BF"/>
    <w:rsid w:val="00557E76"/>
    <w:rsid w:val="00562B55"/>
    <w:rsid w:val="005668B5"/>
    <w:rsid w:val="00581DB5"/>
    <w:rsid w:val="00582DEB"/>
    <w:rsid w:val="00585DC1"/>
    <w:rsid w:val="005934A9"/>
    <w:rsid w:val="00595A7F"/>
    <w:rsid w:val="005A060A"/>
    <w:rsid w:val="005A5FC8"/>
    <w:rsid w:val="005A69AF"/>
    <w:rsid w:val="005B12AB"/>
    <w:rsid w:val="005B392F"/>
    <w:rsid w:val="005C5D26"/>
    <w:rsid w:val="005D131B"/>
    <w:rsid w:val="005D13AB"/>
    <w:rsid w:val="005D1940"/>
    <w:rsid w:val="005D49C9"/>
    <w:rsid w:val="005D5D75"/>
    <w:rsid w:val="005E2A80"/>
    <w:rsid w:val="005E4811"/>
    <w:rsid w:val="005F47F5"/>
    <w:rsid w:val="005F56EE"/>
    <w:rsid w:val="005F675C"/>
    <w:rsid w:val="006008C9"/>
    <w:rsid w:val="00603EBB"/>
    <w:rsid w:val="00606A99"/>
    <w:rsid w:val="0061097B"/>
    <w:rsid w:val="00611278"/>
    <w:rsid w:val="006117DF"/>
    <w:rsid w:val="00612170"/>
    <w:rsid w:val="00613A3A"/>
    <w:rsid w:val="00613D74"/>
    <w:rsid w:val="006171AA"/>
    <w:rsid w:val="00620321"/>
    <w:rsid w:val="006213C8"/>
    <w:rsid w:val="006220EF"/>
    <w:rsid w:val="0062382D"/>
    <w:rsid w:val="0062449F"/>
    <w:rsid w:val="00635780"/>
    <w:rsid w:val="00637697"/>
    <w:rsid w:val="006537FF"/>
    <w:rsid w:val="00654E85"/>
    <w:rsid w:val="00655664"/>
    <w:rsid w:val="006570BD"/>
    <w:rsid w:val="00657649"/>
    <w:rsid w:val="006617ED"/>
    <w:rsid w:val="00662FC5"/>
    <w:rsid w:val="00663858"/>
    <w:rsid w:val="0066509B"/>
    <w:rsid w:val="00666410"/>
    <w:rsid w:val="00671ABA"/>
    <w:rsid w:val="006728DE"/>
    <w:rsid w:val="00672CAF"/>
    <w:rsid w:val="00673AAF"/>
    <w:rsid w:val="00673C19"/>
    <w:rsid w:val="00676438"/>
    <w:rsid w:val="006813F0"/>
    <w:rsid w:val="0068342A"/>
    <w:rsid w:val="006834BE"/>
    <w:rsid w:val="00683F94"/>
    <w:rsid w:val="00693627"/>
    <w:rsid w:val="006A0ABA"/>
    <w:rsid w:val="006A1D04"/>
    <w:rsid w:val="006A210D"/>
    <w:rsid w:val="006A4091"/>
    <w:rsid w:val="006A490D"/>
    <w:rsid w:val="006B04D0"/>
    <w:rsid w:val="006B222F"/>
    <w:rsid w:val="006B3AB3"/>
    <w:rsid w:val="006B44E7"/>
    <w:rsid w:val="006C091E"/>
    <w:rsid w:val="006C1628"/>
    <w:rsid w:val="006C4665"/>
    <w:rsid w:val="006C4921"/>
    <w:rsid w:val="006C609F"/>
    <w:rsid w:val="006D1923"/>
    <w:rsid w:val="006D5DD1"/>
    <w:rsid w:val="006D7141"/>
    <w:rsid w:val="006E1288"/>
    <w:rsid w:val="006E1C80"/>
    <w:rsid w:val="006E2EB8"/>
    <w:rsid w:val="006E3AB8"/>
    <w:rsid w:val="006F080B"/>
    <w:rsid w:val="006F332A"/>
    <w:rsid w:val="00701460"/>
    <w:rsid w:val="00703E4B"/>
    <w:rsid w:val="007042A5"/>
    <w:rsid w:val="00706362"/>
    <w:rsid w:val="007139D6"/>
    <w:rsid w:val="007145FF"/>
    <w:rsid w:val="00716A0C"/>
    <w:rsid w:val="00717C47"/>
    <w:rsid w:val="0072743A"/>
    <w:rsid w:val="00732CDD"/>
    <w:rsid w:val="00733EA3"/>
    <w:rsid w:val="00734E43"/>
    <w:rsid w:val="0074281C"/>
    <w:rsid w:val="007435E6"/>
    <w:rsid w:val="00743B8D"/>
    <w:rsid w:val="007451EA"/>
    <w:rsid w:val="00751CC2"/>
    <w:rsid w:val="00757FF4"/>
    <w:rsid w:val="00760C43"/>
    <w:rsid w:val="0076394A"/>
    <w:rsid w:val="00764AAA"/>
    <w:rsid w:val="00764CB8"/>
    <w:rsid w:val="00771496"/>
    <w:rsid w:val="007714E0"/>
    <w:rsid w:val="00774C6B"/>
    <w:rsid w:val="00774EB3"/>
    <w:rsid w:val="00775FC4"/>
    <w:rsid w:val="0077615C"/>
    <w:rsid w:val="00776899"/>
    <w:rsid w:val="00777BED"/>
    <w:rsid w:val="00780268"/>
    <w:rsid w:val="007828E2"/>
    <w:rsid w:val="00785DCD"/>
    <w:rsid w:val="007A4BB8"/>
    <w:rsid w:val="007A5A08"/>
    <w:rsid w:val="007B2DB9"/>
    <w:rsid w:val="007B3BE5"/>
    <w:rsid w:val="007B5688"/>
    <w:rsid w:val="007C392C"/>
    <w:rsid w:val="007C56AE"/>
    <w:rsid w:val="007C6DC4"/>
    <w:rsid w:val="007D1B0F"/>
    <w:rsid w:val="007D61E4"/>
    <w:rsid w:val="007E1889"/>
    <w:rsid w:val="007E2B63"/>
    <w:rsid w:val="007F0B23"/>
    <w:rsid w:val="007F1471"/>
    <w:rsid w:val="007F65E7"/>
    <w:rsid w:val="007F6618"/>
    <w:rsid w:val="0080195F"/>
    <w:rsid w:val="00802429"/>
    <w:rsid w:val="008049BC"/>
    <w:rsid w:val="00805570"/>
    <w:rsid w:val="0081667E"/>
    <w:rsid w:val="00820BB5"/>
    <w:rsid w:val="008217FF"/>
    <w:rsid w:val="00821B3D"/>
    <w:rsid w:val="00827D6B"/>
    <w:rsid w:val="008310EE"/>
    <w:rsid w:val="00832811"/>
    <w:rsid w:val="00833A6D"/>
    <w:rsid w:val="00833B4F"/>
    <w:rsid w:val="008516DF"/>
    <w:rsid w:val="0085219B"/>
    <w:rsid w:val="008546BC"/>
    <w:rsid w:val="008565D5"/>
    <w:rsid w:val="00857876"/>
    <w:rsid w:val="0086250F"/>
    <w:rsid w:val="008643C0"/>
    <w:rsid w:val="0087482A"/>
    <w:rsid w:val="00883CCA"/>
    <w:rsid w:val="00885EC8"/>
    <w:rsid w:val="00886299"/>
    <w:rsid w:val="00886B2E"/>
    <w:rsid w:val="0088794C"/>
    <w:rsid w:val="00890FA1"/>
    <w:rsid w:val="00894E15"/>
    <w:rsid w:val="008A2CDB"/>
    <w:rsid w:val="008A537A"/>
    <w:rsid w:val="008A6848"/>
    <w:rsid w:val="008A6938"/>
    <w:rsid w:val="008A6962"/>
    <w:rsid w:val="008B005D"/>
    <w:rsid w:val="008B0734"/>
    <w:rsid w:val="008C0E63"/>
    <w:rsid w:val="008C2527"/>
    <w:rsid w:val="008C35A4"/>
    <w:rsid w:val="008C7F51"/>
    <w:rsid w:val="008D094B"/>
    <w:rsid w:val="008E1464"/>
    <w:rsid w:val="008E31D7"/>
    <w:rsid w:val="008E35F4"/>
    <w:rsid w:val="008E3C55"/>
    <w:rsid w:val="008E420C"/>
    <w:rsid w:val="008F38D6"/>
    <w:rsid w:val="008F73DA"/>
    <w:rsid w:val="00902E68"/>
    <w:rsid w:val="009060E5"/>
    <w:rsid w:val="009062F1"/>
    <w:rsid w:val="009062F8"/>
    <w:rsid w:val="00906DD3"/>
    <w:rsid w:val="00907D1B"/>
    <w:rsid w:val="00910676"/>
    <w:rsid w:val="00913662"/>
    <w:rsid w:val="0091521F"/>
    <w:rsid w:val="009179BF"/>
    <w:rsid w:val="00920ABA"/>
    <w:rsid w:val="009216B2"/>
    <w:rsid w:val="00924D85"/>
    <w:rsid w:val="0093196D"/>
    <w:rsid w:val="00934CC2"/>
    <w:rsid w:val="00935D6B"/>
    <w:rsid w:val="009368C7"/>
    <w:rsid w:val="00940795"/>
    <w:rsid w:val="0094396B"/>
    <w:rsid w:val="00944A77"/>
    <w:rsid w:val="009512D1"/>
    <w:rsid w:val="00952298"/>
    <w:rsid w:val="0095544C"/>
    <w:rsid w:val="00955675"/>
    <w:rsid w:val="00956E41"/>
    <w:rsid w:val="00960A97"/>
    <w:rsid w:val="0096389A"/>
    <w:rsid w:val="00967447"/>
    <w:rsid w:val="009745CA"/>
    <w:rsid w:val="00975EE6"/>
    <w:rsid w:val="00981086"/>
    <w:rsid w:val="0098711D"/>
    <w:rsid w:val="009924E1"/>
    <w:rsid w:val="009A2597"/>
    <w:rsid w:val="009A28A5"/>
    <w:rsid w:val="009A5558"/>
    <w:rsid w:val="009A5F09"/>
    <w:rsid w:val="009B3A17"/>
    <w:rsid w:val="009B583F"/>
    <w:rsid w:val="009B7842"/>
    <w:rsid w:val="009C04CC"/>
    <w:rsid w:val="009C07AB"/>
    <w:rsid w:val="009C2913"/>
    <w:rsid w:val="009C7E4B"/>
    <w:rsid w:val="009D0198"/>
    <w:rsid w:val="009D73FC"/>
    <w:rsid w:val="009E27D2"/>
    <w:rsid w:val="009E372C"/>
    <w:rsid w:val="009E3E4E"/>
    <w:rsid w:val="009E7180"/>
    <w:rsid w:val="009F01DA"/>
    <w:rsid w:val="009F0FC0"/>
    <w:rsid w:val="009F1504"/>
    <w:rsid w:val="009F76E0"/>
    <w:rsid w:val="009F7AE5"/>
    <w:rsid w:val="00A07713"/>
    <w:rsid w:val="00A1275D"/>
    <w:rsid w:val="00A12ABA"/>
    <w:rsid w:val="00A1363B"/>
    <w:rsid w:val="00A153D9"/>
    <w:rsid w:val="00A2195E"/>
    <w:rsid w:val="00A2511D"/>
    <w:rsid w:val="00A25833"/>
    <w:rsid w:val="00A261DC"/>
    <w:rsid w:val="00A352BB"/>
    <w:rsid w:val="00A3668A"/>
    <w:rsid w:val="00A3717C"/>
    <w:rsid w:val="00A42A29"/>
    <w:rsid w:val="00A5159C"/>
    <w:rsid w:val="00A51AA7"/>
    <w:rsid w:val="00A524C7"/>
    <w:rsid w:val="00A52D10"/>
    <w:rsid w:val="00A567EE"/>
    <w:rsid w:val="00A679E8"/>
    <w:rsid w:val="00A71638"/>
    <w:rsid w:val="00A76DE1"/>
    <w:rsid w:val="00A81CB6"/>
    <w:rsid w:val="00A81CDC"/>
    <w:rsid w:val="00A82813"/>
    <w:rsid w:val="00A83E22"/>
    <w:rsid w:val="00A94FD8"/>
    <w:rsid w:val="00A95850"/>
    <w:rsid w:val="00A97FD3"/>
    <w:rsid w:val="00AA1DEC"/>
    <w:rsid w:val="00AA4D25"/>
    <w:rsid w:val="00AA6F36"/>
    <w:rsid w:val="00AB2A9D"/>
    <w:rsid w:val="00AB7DED"/>
    <w:rsid w:val="00AD37B2"/>
    <w:rsid w:val="00AD555A"/>
    <w:rsid w:val="00AD6687"/>
    <w:rsid w:val="00AE011D"/>
    <w:rsid w:val="00AE3E3E"/>
    <w:rsid w:val="00AF0783"/>
    <w:rsid w:val="00AF08AC"/>
    <w:rsid w:val="00AF40B6"/>
    <w:rsid w:val="00AF4691"/>
    <w:rsid w:val="00AF7006"/>
    <w:rsid w:val="00B00D75"/>
    <w:rsid w:val="00B01F2C"/>
    <w:rsid w:val="00B02608"/>
    <w:rsid w:val="00B04E59"/>
    <w:rsid w:val="00B07824"/>
    <w:rsid w:val="00B10E01"/>
    <w:rsid w:val="00B15FDA"/>
    <w:rsid w:val="00B16EEE"/>
    <w:rsid w:val="00B216A8"/>
    <w:rsid w:val="00B24542"/>
    <w:rsid w:val="00B26A69"/>
    <w:rsid w:val="00B272C5"/>
    <w:rsid w:val="00B372E3"/>
    <w:rsid w:val="00B37521"/>
    <w:rsid w:val="00B37F89"/>
    <w:rsid w:val="00B44D63"/>
    <w:rsid w:val="00B51689"/>
    <w:rsid w:val="00B53D31"/>
    <w:rsid w:val="00B544E3"/>
    <w:rsid w:val="00B56EB8"/>
    <w:rsid w:val="00B57E0C"/>
    <w:rsid w:val="00B60DF8"/>
    <w:rsid w:val="00B61243"/>
    <w:rsid w:val="00B61A84"/>
    <w:rsid w:val="00B64038"/>
    <w:rsid w:val="00B671CB"/>
    <w:rsid w:val="00B71DFA"/>
    <w:rsid w:val="00B748D2"/>
    <w:rsid w:val="00B812E0"/>
    <w:rsid w:val="00B81ACA"/>
    <w:rsid w:val="00B821B3"/>
    <w:rsid w:val="00B83AC4"/>
    <w:rsid w:val="00B91160"/>
    <w:rsid w:val="00B91250"/>
    <w:rsid w:val="00B9669E"/>
    <w:rsid w:val="00B968B1"/>
    <w:rsid w:val="00B97D95"/>
    <w:rsid w:val="00B97E3B"/>
    <w:rsid w:val="00BA2C2A"/>
    <w:rsid w:val="00BB4C0E"/>
    <w:rsid w:val="00BB7F96"/>
    <w:rsid w:val="00BC00EB"/>
    <w:rsid w:val="00BC1674"/>
    <w:rsid w:val="00BC3DC1"/>
    <w:rsid w:val="00BC49E9"/>
    <w:rsid w:val="00BC5AB1"/>
    <w:rsid w:val="00BC5C59"/>
    <w:rsid w:val="00BC7070"/>
    <w:rsid w:val="00BC7F6F"/>
    <w:rsid w:val="00BD1232"/>
    <w:rsid w:val="00BD26ED"/>
    <w:rsid w:val="00BD7888"/>
    <w:rsid w:val="00BE060E"/>
    <w:rsid w:val="00BE3EF3"/>
    <w:rsid w:val="00BE6BDF"/>
    <w:rsid w:val="00BF02A4"/>
    <w:rsid w:val="00BF20E0"/>
    <w:rsid w:val="00BF72D7"/>
    <w:rsid w:val="00C022B0"/>
    <w:rsid w:val="00C07019"/>
    <w:rsid w:val="00C14918"/>
    <w:rsid w:val="00C171D0"/>
    <w:rsid w:val="00C223F8"/>
    <w:rsid w:val="00C255BD"/>
    <w:rsid w:val="00C31E59"/>
    <w:rsid w:val="00C3410C"/>
    <w:rsid w:val="00C351EB"/>
    <w:rsid w:val="00C37148"/>
    <w:rsid w:val="00C37E33"/>
    <w:rsid w:val="00C40548"/>
    <w:rsid w:val="00C432BC"/>
    <w:rsid w:val="00C50223"/>
    <w:rsid w:val="00C5146D"/>
    <w:rsid w:val="00C54291"/>
    <w:rsid w:val="00C57D1A"/>
    <w:rsid w:val="00C66165"/>
    <w:rsid w:val="00C708BE"/>
    <w:rsid w:val="00C7092B"/>
    <w:rsid w:val="00C806A4"/>
    <w:rsid w:val="00C8357B"/>
    <w:rsid w:val="00C835F5"/>
    <w:rsid w:val="00C86A52"/>
    <w:rsid w:val="00C87650"/>
    <w:rsid w:val="00C87F4F"/>
    <w:rsid w:val="00C90BE3"/>
    <w:rsid w:val="00C91F35"/>
    <w:rsid w:val="00C925C8"/>
    <w:rsid w:val="00C95AEB"/>
    <w:rsid w:val="00CA23F8"/>
    <w:rsid w:val="00CA6993"/>
    <w:rsid w:val="00CA72F9"/>
    <w:rsid w:val="00CA7DE3"/>
    <w:rsid w:val="00CB0128"/>
    <w:rsid w:val="00CB1D67"/>
    <w:rsid w:val="00CC00F3"/>
    <w:rsid w:val="00CC20F2"/>
    <w:rsid w:val="00CC2832"/>
    <w:rsid w:val="00CC7AFB"/>
    <w:rsid w:val="00CD5608"/>
    <w:rsid w:val="00CD632F"/>
    <w:rsid w:val="00CF189C"/>
    <w:rsid w:val="00CF2849"/>
    <w:rsid w:val="00CF33B5"/>
    <w:rsid w:val="00D00794"/>
    <w:rsid w:val="00D01563"/>
    <w:rsid w:val="00D01DB4"/>
    <w:rsid w:val="00D03952"/>
    <w:rsid w:val="00D03F9F"/>
    <w:rsid w:val="00D0765A"/>
    <w:rsid w:val="00D1096F"/>
    <w:rsid w:val="00D10F4C"/>
    <w:rsid w:val="00D14BC6"/>
    <w:rsid w:val="00D20052"/>
    <w:rsid w:val="00D27DE5"/>
    <w:rsid w:val="00D31EC4"/>
    <w:rsid w:val="00D3237D"/>
    <w:rsid w:val="00D327C8"/>
    <w:rsid w:val="00D32DFC"/>
    <w:rsid w:val="00D33AD9"/>
    <w:rsid w:val="00D463EC"/>
    <w:rsid w:val="00D469F0"/>
    <w:rsid w:val="00D469F1"/>
    <w:rsid w:val="00D47A63"/>
    <w:rsid w:val="00D509CB"/>
    <w:rsid w:val="00D52421"/>
    <w:rsid w:val="00D55670"/>
    <w:rsid w:val="00D60F93"/>
    <w:rsid w:val="00D61DDA"/>
    <w:rsid w:val="00D6303B"/>
    <w:rsid w:val="00D64B8D"/>
    <w:rsid w:val="00D6571F"/>
    <w:rsid w:val="00D65ECA"/>
    <w:rsid w:val="00D77454"/>
    <w:rsid w:val="00D77868"/>
    <w:rsid w:val="00D77A66"/>
    <w:rsid w:val="00D83EE4"/>
    <w:rsid w:val="00D91DC3"/>
    <w:rsid w:val="00D942F9"/>
    <w:rsid w:val="00D94EE3"/>
    <w:rsid w:val="00D95B49"/>
    <w:rsid w:val="00DA1FCC"/>
    <w:rsid w:val="00DA3DED"/>
    <w:rsid w:val="00DA580A"/>
    <w:rsid w:val="00DA6A28"/>
    <w:rsid w:val="00DB163E"/>
    <w:rsid w:val="00DB68EE"/>
    <w:rsid w:val="00DD27FA"/>
    <w:rsid w:val="00DD49AA"/>
    <w:rsid w:val="00DE088C"/>
    <w:rsid w:val="00DE19BF"/>
    <w:rsid w:val="00DE4810"/>
    <w:rsid w:val="00DE4C1E"/>
    <w:rsid w:val="00DF00DE"/>
    <w:rsid w:val="00DF1174"/>
    <w:rsid w:val="00DF4300"/>
    <w:rsid w:val="00DF4DD5"/>
    <w:rsid w:val="00DF56B3"/>
    <w:rsid w:val="00DF5B50"/>
    <w:rsid w:val="00E00E8C"/>
    <w:rsid w:val="00E04415"/>
    <w:rsid w:val="00E11F08"/>
    <w:rsid w:val="00E12C8F"/>
    <w:rsid w:val="00E136DA"/>
    <w:rsid w:val="00E13D3E"/>
    <w:rsid w:val="00E16E78"/>
    <w:rsid w:val="00E22191"/>
    <w:rsid w:val="00E262C4"/>
    <w:rsid w:val="00E30368"/>
    <w:rsid w:val="00E31EE6"/>
    <w:rsid w:val="00E3478D"/>
    <w:rsid w:val="00E437FE"/>
    <w:rsid w:val="00E512AE"/>
    <w:rsid w:val="00E52B18"/>
    <w:rsid w:val="00E53C75"/>
    <w:rsid w:val="00E544F3"/>
    <w:rsid w:val="00E55E51"/>
    <w:rsid w:val="00E6016C"/>
    <w:rsid w:val="00E624B3"/>
    <w:rsid w:val="00E658D2"/>
    <w:rsid w:val="00E71AF2"/>
    <w:rsid w:val="00E7405C"/>
    <w:rsid w:val="00E75D6F"/>
    <w:rsid w:val="00E84E98"/>
    <w:rsid w:val="00E853AB"/>
    <w:rsid w:val="00E85EE6"/>
    <w:rsid w:val="00E86440"/>
    <w:rsid w:val="00E91C18"/>
    <w:rsid w:val="00E91FA5"/>
    <w:rsid w:val="00E97756"/>
    <w:rsid w:val="00EA0980"/>
    <w:rsid w:val="00EA1995"/>
    <w:rsid w:val="00EB25E6"/>
    <w:rsid w:val="00EB3B8D"/>
    <w:rsid w:val="00EB7497"/>
    <w:rsid w:val="00EC18AA"/>
    <w:rsid w:val="00EC4F83"/>
    <w:rsid w:val="00ED0393"/>
    <w:rsid w:val="00EE0329"/>
    <w:rsid w:val="00EE332C"/>
    <w:rsid w:val="00EE402A"/>
    <w:rsid w:val="00EE4DE8"/>
    <w:rsid w:val="00EF4250"/>
    <w:rsid w:val="00EF766E"/>
    <w:rsid w:val="00F110E6"/>
    <w:rsid w:val="00F135DD"/>
    <w:rsid w:val="00F13B84"/>
    <w:rsid w:val="00F14076"/>
    <w:rsid w:val="00F1749E"/>
    <w:rsid w:val="00F17DAF"/>
    <w:rsid w:val="00F21263"/>
    <w:rsid w:val="00F234B6"/>
    <w:rsid w:val="00F2445C"/>
    <w:rsid w:val="00F24616"/>
    <w:rsid w:val="00F25B44"/>
    <w:rsid w:val="00F26101"/>
    <w:rsid w:val="00F33FDD"/>
    <w:rsid w:val="00F34814"/>
    <w:rsid w:val="00F34B26"/>
    <w:rsid w:val="00F352B5"/>
    <w:rsid w:val="00F35376"/>
    <w:rsid w:val="00F42848"/>
    <w:rsid w:val="00F42F4B"/>
    <w:rsid w:val="00F42FAD"/>
    <w:rsid w:val="00F43488"/>
    <w:rsid w:val="00F50B0D"/>
    <w:rsid w:val="00F540EF"/>
    <w:rsid w:val="00F57B8C"/>
    <w:rsid w:val="00F61B78"/>
    <w:rsid w:val="00F65A22"/>
    <w:rsid w:val="00F674EA"/>
    <w:rsid w:val="00F70053"/>
    <w:rsid w:val="00F75964"/>
    <w:rsid w:val="00F7652F"/>
    <w:rsid w:val="00F76F3F"/>
    <w:rsid w:val="00F809C2"/>
    <w:rsid w:val="00F817D0"/>
    <w:rsid w:val="00F8249B"/>
    <w:rsid w:val="00F84907"/>
    <w:rsid w:val="00F870FF"/>
    <w:rsid w:val="00F9058E"/>
    <w:rsid w:val="00F91115"/>
    <w:rsid w:val="00F9136A"/>
    <w:rsid w:val="00F92BF9"/>
    <w:rsid w:val="00F93495"/>
    <w:rsid w:val="00FA1460"/>
    <w:rsid w:val="00FA2997"/>
    <w:rsid w:val="00FA4E27"/>
    <w:rsid w:val="00FB004C"/>
    <w:rsid w:val="00FB0F4A"/>
    <w:rsid w:val="00FB1348"/>
    <w:rsid w:val="00FB4CBB"/>
    <w:rsid w:val="00FB51B7"/>
    <w:rsid w:val="00FC0987"/>
    <w:rsid w:val="00FC10C8"/>
    <w:rsid w:val="00FC4F26"/>
    <w:rsid w:val="00FC56FD"/>
    <w:rsid w:val="00FD323A"/>
    <w:rsid w:val="00FD799D"/>
    <w:rsid w:val="00FE2678"/>
    <w:rsid w:val="00FE4A6C"/>
    <w:rsid w:val="00FF4558"/>
    <w:rsid w:val="01167CBA"/>
    <w:rsid w:val="02EE209E"/>
    <w:rsid w:val="04A5307A"/>
    <w:rsid w:val="12EA0293"/>
    <w:rsid w:val="19D02070"/>
    <w:rsid w:val="1F9A0142"/>
    <w:rsid w:val="21985E11"/>
    <w:rsid w:val="22AC349C"/>
    <w:rsid w:val="23145254"/>
    <w:rsid w:val="28933B7D"/>
    <w:rsid w:val="2A5E2997"/>
    <w:rsid w:val="326127F7"/>
    <w:rsid w:val="334159D4"/>
    <w:rsid w:val="35EC154C"/>
    <w:rsid w:val="3887347B"/>
    <w:rsid w:val="4D397CEC"/>
    <w:rsid w:val="5AD830CB"/>
    <w:rsid w:val="5F186388"/>
    <w:rsid w:val="69C31F70"/>
    <w:rsid w:val="72430C4C"/>
    <w:rsid w:val="777D48BD"/>
    <w:rsid w:val="796D6E2E"/>
    <w:rsid w:val="7C5E4370"/>
    <w:rsid w:val="7CF31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9C3B7"/>
  <w15:docId w15:val="{6B5D50C8-6070-4026-B629-158988F86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49C9"/>
    <w:pPr>
      <w:widowControl w:val="0"/>
      <w:jc w:val="both"/>
    </w:pPr>
    <w:rPr>
      <w:kern w:val="2"/>
      <w:sz w:val="21"/>
      <w:szCs w:val="24"/>
    </w:rPr>
  </w:style>
  <w:style w:type="paragraph" w:styleId="3">
    <w:name w:val="heading 3"/>
    <w:basedOn w:val="a"/>
    <w:next w:val="a"/>
    <w:qFormat/>
    <w:rsid w:val="005D49C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Code"/>
    <w:basedOn w:val="a0"/>
    <w:rsid w:val="005D49C9"/>
    <w:rPr>
      <w:rFonts w:ascii="Courier New" w:hAnsi="Courier New"/>
      <w:sz w:val="20"/>
    </w:rPr>
  </w:style>
  <w:style w:type="character" w:styleId="a3">
    <w:name w:val="FollowedHyperlink"/>
    <w:basedOn w:val="a0"/>
    <w:uiPriority w:val="99"/>
    <w:rsid w:val="005D49C9"/>
    <w:rPr>
      <w:color w:val="800080"/>
      <w:u w:val="none"/>
    </w:rPr>
  </w:style>
  <w:style w:type="character" w:customStyle="1" w:styleId="Char">
    <w:name w:val="一级条标题 Char"/>
    <w:basedOn w:val="Char0"/>
    <w:link w:val="a4"/>
    <w:rsid w:val="005D49C9"/>
    <w:rPr>
      <w:rFonts w:ascii="黑体" w:eastAsia="黑体"/>
      <w:sz w:val="21"/>
      <w:lang w:val="en-US" w:eastAsia="zh-CN" w:bidi="ar-SA"/>
    </w:rPr>
  </w:style>
  <w:style w:type="character" w:styleId="a5">
    <w:name w:val="Hyperlink"/>
    <w:basedOn w:val="a0"/>
    <w:uiPriority w:val="99"/>
    <w:rsid w:val="005D49C9"/>
    <w:rPr>
      <w:color w:val="0000FF"/>
      <w:u w:val="none"/>
    </w:rPr>
  </w:style>
  <w:style w:type="character" w:styleId="a6">
    <w:name w:val="page number"/>
    <w:basedOn w:val="a0"/>
    <w:rsid w:val="005D49C9"/>
  </w:style>
  <w:style w:type="character" w:customStyle="1" w:styleId="Char1">
    <w:name w:val="二级条标题 Char"/>
    <w:basedOn w:val="Char"/>
    <w:link w:val="a7"/>
    <w:rsid w:val="005D49C9"/>
    <w:rPr>
      <w:rFonts w:ascii="黑体" w:eastAsia="黑体"/>
      <w:sz w:val="21"/>
      <w:lang w:val="en-US" w:eastAsia="zh-CN" w:bidi="ar-SA"/>
    </w:rPr>
  </w:style>
  <w:style w:type="character" w:customStyle="1" w:styleId="a8">
    <w:name w:val="日期 字符"/>
    <w:link w:val="a9"/>
    <w:rsid w:val="005D49C9"/>
    <w:rPr>
      <w:kern w:val="2"/>
      <w:sz w:val="21"/>
      <w:szCs w:val="24"/>
    </w:rPr>
  </w:style>
  <w:style w:type="character" w:customStyle="1" w:styleId="aa">
    <w:name w:val="页眉 字符"/>
    <w:link w:val="ab"/>
    <w:uiPriority w:val="99"/>
    <w:rsid w:val="005D49C9"/>
    <w:rPr>
      <w:kern w:val="2"/>
      <w:sz w:val="18"/>
      <w:szCs w:val="18"/>
    </w:rPr>
  </w:style>
  <w:style w:type="character" w:customStyle="1" w:styleId="ac">
    <w:name w:val="个人答复风格"/>
    <w:rsid w:val="005D49C9"/>
    <w:rPr>
      <w:rFonts w:ascii="Arial" w:eastAsia="宋体" w:hAnsi="Arial" w:cs="Arial"/>
      <w:color w:val="auto"/>
      <w:sz w:val="20"/>
    </w:rPr>
  </w:style>
  <w:style w:type="character" w:customStyle="1" w:styleId="Char0">
    <w:name w:val="章标题 Char"/>
    <w:link w:val="ad"/>
    <w:rsid w:val="005D49C9"/>
    <w:rPr>
      <w:rFonts w:ascii="黑体" w:eastAsia="黑体"/>
      <w:sz w:val="21"/>
      <w:lang w:val="en-US" w:eastAsia="zh-CN" w:bidi="ar-SA"/>
    </w:rPr>
  </w:style>
  <w:style w:type="paragraph" w:styleId="ae">
    <w:name w:val="Normal (Web)"/>
    <w:basedOn w:val="a"/>
    <w:link w:val="af"/>
    <w:unhideWhenUsed/>
    <w:rsid w:val="005D49C9"/>
    <w:pPr>
      <w:widowControl/>
      <w:spacing w:before="100" w:beforeAutospacing="1" w:after="100" w:afterAutospacing="1"/>
      <w:jc w:val="left"/>
    </w:pPr>
    <w:rPr>
      <w:rFonts w:ascii="宋体" w:hAnsi="宋体" w:cs="宋体"/>
      <w:kern w:val="0"/>
      <w:sz w:val="24"/>
    </w:rPr>
  </w:style>
  <w:style w:type="paragraph" w:styleId="a9">
    <w:name w:val="Date"/>
    <w:basedOn w:val="a"/>
    <w:next w:val="a"/>
    <w:link w:val="a8"/>
    <w:rsid w:val="005D49C9"/>
    <w:pPr>
      <w:ind w:leftChars="2500" w:left="100"/>
    </w:pPr>
  </w:style>
  <w:style w:type="paragraph" w:styleId="ab">
    <w:name w:val="header"/>
    <w:basedOn w:val="a"/>
    <w:link w:val="aa"/>
    <w:uiPriority w:val="99"/>
    <w:rsid w:val="005D49C9"/>
    <w:pPr>
      <w:pBdr>
        <w:bottom w:val="single" w:sz="6" w:space="1" w:color="auto"/>
      </w:pBdr>
      <w:tabs>
        <w:tab w:val="center" w:pos="4153"/>
        <w:tab w:val="right" w:pos="8306"/>
      </w:tabs>
      <w:snapToGrid w:val="0"/>
      <w:jc w:val="center"/>
    </w:pPr>
    <w:rPr>
      <w:sz w:val="18"/>
      <w:szCs w:val="18"/>
    </w:rPr>
  </w:style>
  <w:style w:type="paragraph" w:styleId="af0">
    <w:name w:val="footer"/>
    <w:basedOn w:val="a"/>
    <w:rsid w:val="005D49C9"/>
    <w:pPr>
      <w:tabs>
        <w:tab w:val="center" w:pos="4153"/>
        <w:tab w:val="right" w:pos="8306"/>
      </w:tabs>
      <w:snapToGrid w:val="0"/>
      <w:jc w:val="left"/>
    </w:pPr>
    <w:rPr>
      <w:sz w:val="18"/>
      <w:szCs w:val="18"/>
    </w:rPr>
  </w:style>
  <w:style w:type="paragraph" w:styleId="af1">
    <w:name w:val="Plain Text"/>
    <w:basedOn w:val="a"/>
    <w:rsid w:val="005D49C9"/>
    <w:rPr>
      <w:rFonts w:ascii="宋体" w:hAnsi="Courier New" w:cs="金山简魏碑"/>
      <w:szCs w:val="21"/>
    </w:rPr>
  </w:style>
  <w:style w:type="paragraph" w:styleId="af2">
    <w:name w:val="Balloon Text"/>
    <w:basedOn w:val="a"/>
    <w:semiHidden/>
    <w:rsid w:val="005D49C9"/>
    <w:rPr>
      <w:sz w:val="18"/>
      <w:szCs w:val="18"/>
    </w:rPr>
  </w:style>
  <w:style w:type="paragraph" w:styleId="af3">
    <w:name w:val="Normal Indent"/>
    <w:basedOn w:val="a"/>
    <w:rsid w:val="005D49C9"/>
    <w:pPr>
      <w:ind w:firstLine="420"/>
    </w:pPr>
    <w:rPr>
      <w:szCs w:val="20"/>
    </w:rPr>
  </w:style>
  <w:style w:type="paragraph" w:customStyle="1" w:styleId="af4">
    <w:name w:val="段"/>
    <w:rsid w:val="005D49C9"/>
    <w:pPr>
      <w:autoSpaceDE w:val="0"/>
      <w:autoSpaceDN w:val="0"/>
      <w:ind w:firstLineChars="200" w:firstLine="200"/>
      <w:jc w:val="both"/>
    </w:pPr>
    <w:rPr>
      <w:rFonts w:ascii="宋体"/>
      <w:sz w:val="21"/>
    </w:rPr>
  </w:style>
  <w:style w:type="paragraph" w:customStyle="1" w:styleId="af5">
    <w:name w:val="附录图标题"/>
    <w:next w:val="af4"/>
    <w:rsid w:val="005D49C9"/>
    <w:pPr>
      <w:ind w:left="4035"/>
      <w:jc w:val="center"/>
    </w:pPr>
    <w:rPr>
      <w:rFonts w:ascii="黑体" w:eastAsia="黑体"/>
      <w:sz w:val="21"/>
    </w:rPr>
  </w:style>
  <w:style w:type="paragraph" w:customStyle="1" w:styleId="af6">
    <w:name w:val="附录标识"/>
    <w:basedOn w:val="a"/>
    <w:rsid w:val="005D49C9"/>
    <w:pPr>
      <w:widowControl/>
      <w:shd w:val="clear" w:color="FFFFFF" w:fill="FFFFFF"/>
      <w:tabs>
        <w:tab w:val="left" w:pos="840"/>
        <w:tab w:val="left" w:pos="6405"/>
      </w:tabs>
      <w:spacing w:before="640" w:after="200"/>
      <w:ind w:left="840" w:hanging="360"/>
      <w:jc w:val="center"/>
      <w:outlineLvl w:val="0"/>
    </w:pPr>
    <w:rPr>
      <w:rFonts w:ascii="黑体" w:eastAsia="黑体"/>
      <w:kern w:val="0"/>
      <w:szCs w:val="20"/>
    </w:rPr>
  </w:style>
  <w:style w:type="paragraph" w:customStyle="1" w:styleId="af7">
    <w:name w:val="附录表标题"/>
    <w:next w:val="af4"/>
    <w:rsid w:val="005D49C9"/>
    <w:pPr>
      <w:ind w:left="4035"/>
      <w:jc w:val="center"/>
      <w:textAlignment w:val="baseline"/>
    </w:pPr>
    <w:rPr>
      <w:rFonts w:ascii="黑体" w:eastAsia="黑体"/>
      <w:kern w:val="21"/>
      <w:sz w:val="21"/>
    </w:rPr>
  </w:style>
  <w:style w:type="paragraph" w:customStyle="1" w:styleId="Char2">
    <w:name w:val="Char"/>
    <w:basedOn w:val="a"/>
    <w:rsid w:val="005D49C9"/>
    <w:rPr>
      <w:rFonts w:ascii="Arial" w:hAnsi="Arial" w:cs="Arial"/>
    </w:rPr>
  </w:style>
  <w:style w:type="paragraph" w:customStyle="1" w:styleId="af8">
    <w:name w:val="附录三级条标题"/>
    <w:basedOn w:val="a"/>
    <w:next w:val="af4"/>
    <w:rsid w:val="005D49C9"/>
    <w:pPr>
      <w:widowControl/>
      <w:wordWrap w:val="0"/>
      <w:overflowPunct w:val="0"/>
      <w:autoSpaceDE w:val="0"/>
      <w:autoSpaceDN w:val="0"/>
      <w:ind w:left="4035"/>
      <w:textAlignment w:val="baseline"/>
      <w:outlineLvl w:val="4"/>
    </w:pPr>
    <w:rPr>
      <w:rFonts w:ascii="黑体" w:eastAsia="黑体"/>
      <w:kern w:val="21"/>
      <w:szCs w:val="20"/>
    </w:rPr>
  </w:style>
  <w:style w:type="paragraph" w:customStyle="1" w:styleId="af9">
    <w:name w:val="附录四级条标题"/>
    <w:basedOn w:val="af8"/>
    <w:next w:val="af4"/>
    <w:rsid w:val="005D49C9"/>
    <w:pPr>
      <w:numPr>
        <w:ilvl w:val="4"/>
      </w:numPr>
      <w:ind w:left="4035"/>
      <w:outlineLvl w:val="5"/>
    </w:pPr>
  </w:style>
  <w:style w:type="paragraph" w:customStyle="1" w:styleId="afa">
    <w:name w:val="附录一级条标题"/>
    <w:basedOn w:val="afb"/>
    <w:next w:val="af4"/>
    <w:rsid w:val="005D49C9"/>
    <w:pPr>
      <w:autoSpaceDN w:val="0"/>
      <w:spacing w:beforeLines="0" w:afterLines="0"/>
      <w:ind w:left="900" w:firstLine="0"/>
      <w:outlineLvl w:val="2"/>
    </w:pPr>
  </w:style>
  <w:style w:type="paragraph" w:customStyle="1" w:styleId="Char10">
    <w:name w:val="Char1"/>
    <w:basedOn w:val="a"/>
    <w:rsid w:val="005D49C9"/>
    <w:pPr>
      <w:widowControl/>
      <w:spacing w:after="160" w:line="240" w:lineRule="exact"/>
      <w:jc w:val="left"/>
    </w:pPr>
    <w:rPr>
      <w:rFonts w:ascii="Verdana" w:eastAsia="仿宋_GB2312" w:hAnsi="Verdana"/>
      <w:kern w:val="0"/>
      <w:sz w:val="24"/>
      <w:szCs w:val="20"/>
      <w:lang w:eastAsia="en-US"/>
    </w:rPr>
  </w:style>
  <w:style w:type="paragraph" w:customStyle="1" w:styleId="a4">
    <w:name w:val="一级条标题"/>
    <w:next w:val="af4"/>
    <w:link w:val="Char"/>
    <w:rsid w:val="005D49C9"/>
    <w:pPr>
      <w:outlineLvl w:val="2"/>
    </w:pPr>
    <w:rPr>
      <w:rFonts w:eastAsia="黑体"/>
      <w:sz w:val="21"/>
    </w:rPr>
  </w:style>
  <w:style w:type="paragraph" w:customStyle="1" w:styleId="afb">
    <w:name w:val="附录章标题"/>
    <w:next w:val="af4"/>
    <w:rsid w:val="005D49C9"/>
    <w:pPr>
      <w:tabs>
        <w:tab w:val="left" w:pos="1440"/>
      </w:tabs>
      <w:wordWrap w:val="0"/>
      <w:overflowPunct w:val="0"/>
      <w:autoSpaceDE w:val="0"/>
      <w:spacing w:beforeLines="50" w:afterLines="50"/>
      <w:ind w:left="1440" w:hanging="420"/>
      <w:jc w:val="both"/>
      <w:textAlignment w:val="baseline"/>
      <w:outlineLvl w:val="1"/>
    </w:pPr>
    <w:rPr>
      <w:rFonts w:ascii="黑体" w:eastAsia="黑体"/>
      <w:kern w:val="21"/>
      <w:sz w:val="21"/>
    </w:rPr>
  </w:style>
  <w:style w:type="paragraph" w:customStyle="1" w:styleId="a7">
    <w:name w:val="二级条标题"/>
    <w:basedOn w:val="a4"/>
    <w:next w:val="af4"/>
    <w:link w:val="Char1"/>
    <w:rsid w:val="005D49C9"/>
    <w:pPr>
      <w:tabs>
        <w:tab w:val="left" w:pos="2100"/>
      </w:tabs>
      <w:ind w:left="2100" w:hanging="420"/>
      <w:outlineLvl w:val="3"/>
    </w:pPr>
  </w:style>
  <w:style w:type="paragraph" w:customStyle="1" w:styleId="ad">
    <w:name w:val="章标题"/>
    <w:next w:val="af4"/>
    <w:link w:val="Char0"/>
    <w:rsid w:val="005D49C9"/>
    <w:pPr>
      <w:spacing w:beforeLines="50" w:afterLines="50"/>
      <w:jc w:val="both"/>
      <w:outlineLvl w:val="1"/>
    </w:pPr>
    <w:rPr>
      <w:rFonts w:ascii="黑体" w:eastAsia="黑体"/>
      <w:sz w:val="21"/>
    </w:rPr>
  </w:style>
  <w:style w:type="paragraph" w:customStyle="1" w:styleId="afc">
    <w:name w:val="目次、标准名称标题"/>
    <w:basedOn w:val="a"/>
    <w:next w:val="af4"/>
    <w:rsid w:val="005D49C9"/>
    <w:pPr>
      <w:widowControl/>
      <w:shd w:val="clear" w:color="FFFFFF" w:fill="FFFFFF"/>
      <w:spacing w:before="640" w:after="560" w:line="460" w:lineRule="exact"/>
      <w:jc w:val="center"/>
      <w:outlineLvl w:val="0"/>
    </w:pPr>
    <w:rPr>
      <w:rFonts w:ascii="黑体" w:eastAsia="黑体"/>
      <w:kern w:val="0"/>
      <w:sz w:val="32"/>
      <w:szCs w:val="20"/>
    </w:rPr>
  </w:style>
  <w:style w:type="table" w:styleId="afd">
    <w:name w:val="Table Grid"/>
    <w:basedOn w:val="a1"/>
    <w:uiPriority w:val="39"/>
    <w:rsid w:val="005D49C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List Paragraph"/>
    <w:basedOn w:val="a"/>
    <w:uiPriority w:val="34"/>
    <w:qFormat/>
    <w:rsid w:val="00BE060E"/>
    <w:pPr>
      <w:ind w:firstLineChars="200" w:firstLine="420"/>
    </w:pPr>
  </w:style>
  <w:style w:type="character" w:customStyle="1" w:styleId="af">
    <w:name w:val="普通(网站) 字符"/>
    <w:link w:val="ae"/>
    <w:rsid w:val="00657649"/>
    <w:rPr>
      <w:rFonts w:ascii="宋体" w:hAnsi="宋体" w:cs="宋体"/>
      <w:sz w:val="24"/>
      <w:szCs w:val="24"/>
    </w:rPr>
  </w:style>
  <w:style w:type="paragraph" w:styleId="aff">
    <w:name w:val="No Spacing"/>
    <w:uiPriority w:val="1"/>
    <w:qFormat/>
    <w:rsid w:val="00DF5B50"/>
    <w:pPr>
      <w:widowControl w:val="0"/>
      <w:jc w:val="both"/>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332496">
      <w:bodyDiv w:val="1"/>
      <w:marLeft w:val="0"/>
      <w:marRight w:val="0"/>
      <w:marTop w:val="0"/>
      <w:marBottom w:val="0"/>
      <w:divBdr>
        <w:top w:val="none" w:sz="0" w:space="0" w:color="auto"/>
        <w:left w:val="none" w:sz="0" w:space="0" w:color="auto"/>
        <w:bottom w:val="none" w:sz="0" w:space="0" w:color="auto"/>
        <w:right w:val="none" w:sz="0" w:space="0" w:color="auto"/>
      </w:divBdr>
    </w:div>
    <w:div w:id="199479177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ntian.com.c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FEF2B-CCFB-40F7-8006-7FC9BFF46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1970</TotalTime>
  <Pages>4</Pages>
  <Words>278</Words>
  <Characters>1586</Characters>
  <Application>Microsoft Office Word</Application>
  <DocSecurity>0</DocSecurity>
  <Lines>13</Lines>
  <Paragraphs>3</Paragraphs>
  <ScaleCrop>false</ScaleCrop>
  <Company>111111</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creator>111111</dc:creator>
  <cp:lastModifiedBy>wen</cp:lastModifiedBy>
  <cp:revision>88</cp:revision>
  <cp:lastPrinted>2020-09-07T07:47:00Z</cp:lastPrinted>
  <dcterms:created xsi:type="dcterms:W3CDTF">2020-07-22T07:16:00Z</dcterms:created>
  <dcterms:modified xsi:type="dcterms:W3CDTF">2021-01-28T06:28:00Z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