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E60FB" w14:textId="061954FE" w:rsidR="00A375B1" w:rsidRPr="00AE006A" w:rsidRDefault="00AE006A" w:rsidP="00AE006A">
      <w:pPr>
        <w:jc w:val="left"/>
        <w:rPr>
          <w:rFonts w:ascii="微软雅黑" w:eastAsia="微软雅黑" w:hAnsi="微软雅黑"/>
          <w:b/>
          <w:sz w:val="36"/>
        </w:rPr>
      </w:pPr>
      <w:r w:rsidRPr="00AE006A">
        <w:rPr>
          <w:rFonts w:ascii="微软雅黑" w:eastAsia="微软雅黑" w:hAnsi="微软雅黑" w:hint="eastAsia"/>
          <w:b/>
          <w:sz w:val="36"/>
        </w:rPr>
        <w:t>附件一：</w:t>
      </w:r>
      <w:r w:rsidR="0016607E" w:rsidRPr="0016607E">
        <w:rPr>
          <w:rFonts w:ascii="微软雅黑" w:eastAsia="微软雅黑" w:hAnsi="微软雅黑" w:hint="eastAsia"/>
          <w:b/>
          <w:sz w:val="36"/>
        </w:rPr>
        <w:t>运营、策划</w:t>
      </w:r>
      <w:r w:rsidR="003F6D3C">
        <w:rPr>
          <w:rFonts w:ascii="微软雅黑" w:eastAsia="微软雅黑" w:hAnsi="微软雅黑" w:hint="eastAsia"/>
          <w:b/>
          <w:sz w:val="36"/>
        </w:rPr>
        <w:t>方案内容组成</w:t>
      </w:r>
    </w:p>
    <w:p w14:paraId="0FE37AB9" w14:textId="77777777" w:rsidR="003F6D3C" w:rsidRDefault="003F6D3C" w:rsidP="00AE006A">
      <w:pPr>
        <w:ind w:firstLineChars="200" w:firstLine="640"/>
        <w:jc w:val="left"/>
        <w:rPr>
          <w:rFonts w:ascii="微软雅黑" w:eastAsia="微软雅黑" w:hAnsi="微软雅黑"/>
          <w:bCs/>
          <w:sz w:val="32"/>
          <w:szCs w:val="21"/>
        </w:rPr>
      </w:pPr>
    </w:p>
    <w:p w14:paraId="1994B79A" w14:textId="4966ACA9" w:rsidR="00AE006A" w:rsidRPr="00AE006A" w:rsidRDefault="00AE006A" w:rsidP="00AE006A">
      <w:pPr>
        <w:ind w:firstLineChars="200" w:firstLine="640"/>
        <w:jc w:val="left"/>
        <w:rPr>
          <w:rFonts w:ascii="微软雅黑" w:eastAsia="微软雅黑" w:hAnsi="微软雅黑"/>
          <w:bCs/>
          <w:sz w:val="32"/>
          <w:szCs w:val="21"/>
        </w:rPr>
      </w:pPr>
      <w:r w:rsidRPr="00AE006A">
        <w:rPr>
          <w:rFonts w:ascii="微软雅黑" w:eastAsia="微软雅黑" w:hAnsi="微软雅黑" w:hint="eastAsia"/>
          <w:bCs/>
          <w:sz w:val="32"/>
          <w:szCs w:val="21"/>
        </w:rPr>
        <w:t>投标人</w:t>
      </w:r>
      <w:r w:rsidR="003F6D3C">
        <w:rPr>
          <w:rFonts w:ascii="微软雅黑" w:eastAsia="微软雅黑" w:hAnsi="微软雅黑" w:hint="eastAsia"/>
          <w:bCs/>
          <w:sz w:val="32"/>
          <w:szCs w:val="21"/>
        </w:rPr>
        <w:t>需提供</w:t>
      </w:r>
      <w:r>
        <w:rPr>
          <w:rFonts w:ascii="微软雅黑" w:eastAsia="微软雅黑" w:hAnsi="微软雅黑" w:hint="eastAsia"/>
          <w:bCs/>
          <w:sz w:val="32"/>
          <w:szCs w:val="21"/>
        </w:rPr>
        <w:t>关于</w:t>
      </w:r>
      <w:r w:rsidR="003F6D3C">
        <w:rPr>
          <w:rFonts w:ascii="微软雅黑" w:eastAsia="微软雅黑" w:hAnsi="微软雅黑" w:hint="eastAsia"/>
          <w:bCs/>
          <w:sz w:val="32"/>
          <w:szCs w:val="21"/>
        </w:rPr>
        <w:t>润</w:t>
      </w:r>
      <w:proofErr w:type="gramStart"/>
      <w:r w:rsidR="003F6D3C">
        <w:rPr>
          <w:rFonts w:ascii="微软雅黑" w:eastAsia="微软雅黑" w:hAnsi="微软雅黑" w:hint="eastAsia"/>
          <w:bCs/>
          <w:sz w:val="32"/>
          <w:szCs w:val="21"/>
        </w:rPr>
        <w:t>田抖音</w:t>
      </w:r>
      <w:proofErr w:type="gramEnd"/>
      <w:r w:rsidR="003F6D3C">
        <w:rPr>
          <w:rFonts w:ascii="微软雅黑" w:eastAsia="微软雅黑" w:hAnsi="微软雅黑" w:hint="eastAsia"/>
          <w:bCs/>
          <w:sz w:val="32"/>
          <w:szCs w:val="21"/>
        </w:rPr>
        <w:t>平台</w:t>
      </w:r>
      <w:r>
        <w:rPr>
          <w:rFonts w:ascii="微软雅黑" w:eastAsia="微软雅黑" w:hAnsi="微软雅黑" w:hint="eastAsia"/>
          <w:bCs/>
          <w:sz w:val="32"/>
          <w:szCs w:val="21"/>
        </w:rPr>
        <w:t>策划和运营方案的内容，</w:t>
      </w:r>
      <w:r w:rsidRPr="00AE006A">
        <w:rPr>
          <w:rFonts w:ascii="微软雅黑" w:eastAsia="微软雅黑" w:hAnsi="微软雅黑" w:hint="eastAsia"/>
          <w:bCs/>
          <w:sz w:val="32"/>
          <w:szCs w:val="21"/>
        </w:rPr>
        <w:t>需</w:t>
      </w:r>
      <w:r>
        <w:rPr>
          <w:rFonts w:ascii="微软雅黑" w:eastAsia="微软雅黑" w:hAnsi="微软雅黑" w:hint="eastAsia"/>
          <w:bCs/>
          <w:sz w:val="32"/>
          <w:szCs w:val="21"/>
        </w:rPr>
        <w:t>提供</w:t>
      </w:r>
      <w:r w:rsidRPr="00AE006A">
        <w:rPr>
          <w:rFonts w:ascii="微软雅黑" w:eastAsia="微软雅黑" w:hAnsi="微软雅黑" w:hint="eastAsia"/>
          <w:bCs/>
          <w:sz w:val="32"/>
          <w:szCs w:val="21"/>
        </w:rPr>
        <w:t>以下</w:t>
      </w:r>
      <w:r>
        <w:rPr>
          <w:rFonts w:ascii="微软雅黑" w:eastAsia="微软雅黑" w:hAnsi="微软雅黑" w:hint="eastAsia"/>
          <w:bCs/>
          <w:sz w:val="32"/>
          <w:szCs w:val="21"/>
        </w:rPr>
        <w:t>资料</w:t>
      </w:r>
      <w:r w:rsidR="005508D3">
        <w:rPr>
          <w:rFonts w:ascii="微软雅黑" w:eastAsia="微软雅黑" w:hAnsi="微软雅黑" w:hint="eastAsia"/>
          <w:bCs/>
          <w:sz w:val="32"/>
          <w:szCs w:val="21"/>
        </w:rPr>
        <w:t>，</w:t>
      </w:r>
      <w:r w:rsidR="005508D3">
        <w:rPr>
          <w:rFonts w:ascii="微软雅黑" w:eastAsia="微软雅黑" w:hAnsi="微软雅黑" w:hint="eastAsia"/>
          <w:bCs/>
          <w:sz w:val="32"/>
          <w:szCs w:val="21"/>
        </w:rPr>
        <w:t>作为标书附件</w:t>
      </w:r>
      <w:r w:rsidRPr="00AE006A">
        <w:rPr>
          <w:rFonts w:ascii="微软雅黑" w:eastAsia="微软雅黑" w:hAnsi="微软雅黑" w:hint="eastAsia"/>
          <w:bCs/>
          <w:sz w:val="32"/>
          <w:szCs w:val="21"/>
        </w:rPr>
        <w:t>：</w:t>
      </w:r>
    </w:p>
    <w:p w14:paraId="60B7EEF4" w14:textId="2D9ED7C6" w:rsidR="00AE006A" w:rsidRPr="00AE006A" w:rsidRDefault="00AE006A" w:rsidP="00AE006A">
      <w:pPr>
        <w:jc w:val="left"/>
        <w:rPr>
          <w:rFonts w:ascii="微软雅黑" w:eastAsia="微软雅黑" w:hAnsi="微软雅黑"/>
          <w:b/>
          <w:sz w:val="32"/>
          <w:szCs w:val="21"/>
        </w:rPr>
      </w:pPr>
      <w:r w:rsidRPr="00AE006A">
        <w:rPr>
          <w:rFonts w:ascii="微软雅黑" w:eastAsia="微软雅黑" w:hAnsi="微软雅黑" w:hint="eastAsia"/>
          <w:b/>
          <w:sz w:val="32"/>
          <w:szCs w:val="21"/>
        </w:rPr>
        <w:t>一、</w:t>
      </w:r>
      <w:proofErr w:type="gramStart"/>
      <w:r w:rsidRPr="00AE006A">
        <w:rPr>
          <w:rFonts w:ascii="微软雅黑" w:eastAsia="微软雅黑" w:hAnsi="微软雅黑" w:hint="eastAsia"/>
          <w:b/>
          <w:sz w:val="32"/>
          <w:szCs w:val="21"/>
        </w:rPr>
        <w:t>抖音号</w:t>
      </w:r>
      <w:proofErr w:type="gramEnd"/>
      <w:r w:rsidRPr="00AE006A">
        <w:rPr>
          <w:rFonts w:ascii="微软雅黑" w:eastAsia="微软雅黑" w:hAnsi="微软雅黑" w:hint="eastAsia"/>
          <w:b/>
          <w:sz w:val="32"/>
          <w:szCs w:val="21"/>
        </w:rPr>
        <w:t>策划和运营定位</w:t>
      </w:r>
      <w:r w:rsidR="00F71EC9">
        <w:rPr>
          <w:rFonts w:ascii="微软雅黑" w:eastAsia="微软雅黑" w:hAnsi="微软雅黑" w:hint="eastAsia"/>
          <w:b/>
          <w:sz w:val="32"/>
          <w:szCs w:val="21"/>
        </w:rPr>
        <w:t>分析</w:t>
      </w:r>
    </w:p>
    <w:p w14:paraId="5E93F2B9" w14:textId="7FF58DBC" w:rsidR="00AE006A" w:rsidRPr="00F71EC9" w:rsidRDefault="00AE006A" w:rsidP="00AE006A">
      <w:pPr>
        <w:jc w:val="left"/>
        <w:rPr>
          <w:rFonts w:ascii="微软雅黑" w:eastAsia="微软雅黑" w:hAnsi="微软雅黑"/>
          <w:bCs/>
          <w:sz w:val="32"/>
          <w:szCs w:val="21"/>
        </w:rPr>
      </w:pPr>
      <w:r w:rsidRPr="00AE006A">
        <w:rPr>
          <w:rFonts w:ascii="微软雅黑" w:eastAsia="微软雅黑" w:hAnsi="微软雅黑" w:hint="eastAsia"/>
          <w:bCs/>
          <w:sz w:val="32"/>
          <w:szCs w:val="21"/>
        </w:rPr>
        <w:t>1、</w:t>
      </w:r>
      <w:r w:rsidR="00F71EC9">
        <w:rPr>
          <w:rFonts w:ascii="微软雅黑" w:eastAsia="微软雅黑" w:hAnsi="微软雅黑" w:hint="eastAsia"/>
          <w:bCs/>
          <w:sz w:val="32"/>
          <w:szCs w:val="21"/>
        </w:rPr>
        <w:t>文件格式</w:t>
      </w:r>
      <w:r w:rsidR="00F71EC9" w:rsidRPr="00AE006A">
        <w:rPr>
          <w:rFonts w:ascii="微软雅黑" w:eastAsia="微软雅黑" w:hAnsi="微软雅黑" w:hint="eastAsia"/>
          <w:bCs/>
          <w:sz w:val="32"/>
          <w:szCs w:val="21"/>
        </w:rPr>
        <w:t>：以PPT的</w:t>
      </w:r>
      <w:r w:rsidR="00F71EC9">
        <w:rPr>
          <w:rFonts w:ascii="微软雅黑" w:eastAsia="微软雅黑" w:hAnsi="微软雅黑" w:hint="eastAsia"/>
          <w:bCs/>
          <w:sz w:val="32"/>
          <w:szCs w:val="21"/>
        </w:rPr>
        <w:t>格</w:t>
      </w:r>
      <w:r w:rsidR="00F71EC9" w:rsidRPr="00AE006A">
        <w:rPr>
          <w:rFonts w:ascii="微软雅黑" w:eastAsia="微软雅黑" w:hAnsi="微软雅黑" w:hint="eastAsia"/>
          <w:bCs/>
          <w:sz w:val="32"/>
          <w:szCs w:val="21"/>
        </w:rPr>
        <w:t>式</w:t>
      </w:r>
      <w:r w:rsidR="00F71EC9">
        <w:rPr>
          <w:rFonts w:ascii="微软雅黑" w:eastAsia="微软雅黑" w:hAnsi="微软雅黑" w:hint="eastAsia"/>
          <w:bCs/>
          <w:sz w:val="32"/>
          <w:szCs w:val="21"/>
        </w:rPr>
        <w:t>提供。</w:t>
      </w:r>
    </w:p>
    <w:p w14:paraId="2044D446" w14:textId="77777777" w:rsidR="00F71EC9" w:rsidRDefault="00AE006A" w:rsidP="00AE006A">
      <w:pPr>
        <w:jc w:val="left"/>
        <w:rPr>
          <w:rFonts w:ascii="微软雅黑" w:eastAsia="微软雅黑" w:hAnsi="微软雅黑"/>
          <w:bCs/>
          <w:sz w:val="32"/>
          <w:szCs w:val="21"/>
        </w:rPr>
      </w:pPr>
      <w:r w:rsidRPr="00AE006A">
        <w:rPr>
          <w:rFonts w:ascii="微软雅黑" w:eastAsia="微软雅黑" w:hAnsi="微软雅黑"/>
          <w:bCs/>
          <w:sz w:val="32"/>
          <w:szCs w:val="21"/>
        </w:rPr>
        <w:t>2</w:t>
      </w:r>
      <w:r w:rsidRPr="00AE006A">
        <w:rPr>
          <w:rFonts w:ascii="微软雅黑" w:eastAsia="微软雅黑" w:hAnsi="微软雅黑" w:hint="eastAsia"/>
          <w:bCs/>
          <w:sz w:val="32"/>
          <w:szCs w:val="21"/>
        </w:rPr>
        <w:t>、</w:t>
      </w:r>
      <w:r w:rsidR="00F71EC9">
        <w:rPr>
          <w:rFonts w:ascii="微软雅黑" w:eastAsia="微软雅黑" w:hAnsi="微软雅黑" w:hint="eastAsia"/>
          <w:bCs/>
          <w:sz w:val="32"/>
          <w:szCs w:val="21"/>
        </w:rPr>
        <w:t>文件内容</w:t>
      </w:r>
      <w:r w:rsidRPr="00AE006A">
        <w:rPr>
          <w:rFonts w:ascii="微软雅黑" w:eastAsia="微软雅黑" w:hAnsi="微软雅黑" w:hint="eastAsia"/>
          <w:bCs/>
          <w:sz w:val="32"/>
          <w:szCs w:val="21"/>
        </w:rPr>
        <w:t>：</w:t>
      </w:r>
    </w:p>
    <w:p w14:paraId="5F4D64DE" w14:textId="1A5D58E7" w:rsidR="00AE006A" w:rsidRPr="00F71EC9" w:rsidRDefault="00F71EC9" w:rsidP="00AE006A">
      <w:pPr>
        <w:jc w:val="left"/>
        <w:rPr>
          <w:rFonts w:ascii="微软雅黑" w:eastAsia="微软雅黑" w:hAnsi="微软雅黑"/>
          <w:sz w:val="28"/>
          <w:szCs w:val="28"/>
        </w:rPr>
      </w:pPr>
      <w:r w:rsidRPr="00F71EC9">
        <w:rPr>
          <w:rFonts w:ascii="微软雅黑" w:eastAsia="微软雅黑" w:hAnsi="微软雅黑" w:hint="eastAsia"/>
          <w:bCs/>
          <w:sz w:val="28"/>
          <w:szCs w:val="28"/>
        </w:rPr>
        <w:t>（1）</w:t>
      </w:r>
      <w:r w:rsidRPr="00F71EC9">
        <w:rPr>
          <w:rFonts w:ascii="微软雅黑" w:eastAsia="微软雅黑" w:hAnsi="微软雅黑"/>
          <w:sz w:val="28"/>
          <w:szCs w:val="28"/>
        </w:rPr>
        <w:t>润田企业及润</w:t>
      </w:r>
      <w:proofErr w:type="gramStart"/>
      <w:r w:rsidRPr="00F71EC9">
        <w:rPr>
          <w:rFonts w:ascii="微软雅黑" w:eastAsia="微软雅黑" w:hAnsi="微软雅黑"/>
          <w:sz w:val="28"/>
          <w:szCs w:val="28"/>
        </w:rPr>
        <w:t>田翠品牌</w:t>
      </w:r>
      <w:proofErr w:type="gramEnd"/>
      <w:r w:rsidRPr="00F71EC9">
        <w:rPr>
          <w:rFonts w:ascii="微软雅黑" w:eastAsia="微软雅黑" w:hAnsi="微软雅黑"/>
          <w:sz w:val="28"/>
          <w:szCs w:val="28"/>
        </w:rPr>
        <w:t>在抖音平台账号的定位形象及视频的风格</w:t>
      </w:r>
    </w:p>
    <w:p w14:paraId="0A284786" w14:textId="1D424963" w:rsidR="00F71EC9" w:rsidRDefault="00F71EC9" w:rsidP="00AE006A">
      <w:pPr>
        <w:jc w:val="left"/>
        <w:rPr>
          <w:rFonts w:ascii="微软雅黑" w:eastAsia="微软雅黑" w:hAnsi="微软雅黑"/>
          <w:sz w:val="28"/>
          <w:szCs w:val="28"/>
        </w:rPr>
      </w:pPr>
      <w:r w:rsidRPr="00F71EC9">
        <w:rPr>
          <w:rFonts w:ascii="微软雅黑" w:eastAsia="微软雅黑" w:hAnsi="微软雅黑" w:hint="eastAsia"/>
          <w:sz w:val="28"/>
          <w:szCs w:val="28"/>
        </w:rPr>
        <w:t>（2）投标人在抖音平台原创运营的账号案例</w:t>
      </w:r>
    </w:p>
    <w:p w14:paraId="130622C0" w14:textId="6D6FD3AC" w:rsidR="00F71EC9" w:rsidRDefault="00F71EC9" w:rsidP="00AE006A">
      <w:pPr>
        <w:jc w:val="left"/>
        <w:rPr>
          <w:rFonts w:ascii="微软雅黑" w:eastAsia="微软雅黑" w:hAnsi="微软雅黑"/>
          <w:sz w:val="28"/>
          <w:szCs w:val="28"/>
        </w:rPr>
      </w:pPr>
    </w:p>
    <w:p w14:paraId="3E5C7301" w14:textId="2238762B" w:rsidR="00F71EC9" w:rsidRDefault="00F71EC9" w:rsidP="00F71EC9">
      <w:pPr>
        <w:jc w:val="left"/>
        <w:rPr>
          <w:rFonts w:ascii="微软雅黑" w:eastAsia="微软雅黑" w:hAnsi="微软雅黑"/>
          <w:b/>
          <w:sz w:val="32"/>
          <w:szCs w:val="21"/>
        </w:rPr>
      </w:pPr>
      <w:r>
        <w:rPr>
          <w:rFonts w:ascii="微软雅黑" w:eastAsia="微软雅黑" w:hAnsi="微软雅黑" w:hint="eastAsia"/>
          <w:b/>
          <w:sz w:val="32"/>
          <w:szCs w:val="21"/>
        </w:rPr>
        <w:t>二</w:t>
      </w:r>
      <w:r w:rsidRPr="00AE006A">
        <w:rPr>
          <w:rFonts w:ascii="微软雅黑" w:eastAsia="微软雅黑" w:hAnsi="微软雅黑" w:hint="eastAsia"/>
          <w:b/>
          <w:sz w:val="32"/>
          <w:szCs w:val="21"/>
        </w:rPr>
        <w:t>、</w:t>
      </w:r>
      <w:r w:rsidR="005508D3">
        <w:rPr>
          <w:rFonts w:ascii="微软雅黑" w:eastAsia="微软雅黑" w:hAnsi="微软雅黑" w:hint="eastAsia"/>
          <w:b/>
          <w:sz w:val="32"/>
          <w:szCs w:val="21"/>
        </w:rPr>
        <w:t>制作标准、运营考核、带货转化、团队配置、运营费用</w:t>
      </w:r>
    </w:p>
    <w:p w14:paraId="6B1A14C7" w14:textId="0A4B6ABF" w:rsidR="005508D3" w:rsidRPr="005508D3" w:rsidRDefault="005508D3" w:rsidP="00F71EC9">
      <w:pPr>
        <w:jc w:val="left"/>
        <w:rPr>
          <w:rFonts w:ascii="微软雅黑" w:eastAsia="微软雅黑" w:hAnsi="微软雅黑" w:hint="eastAsia"/>
          <w:bCs/>
          <w:sz w:val="32"/>
          <w:szCs w:val="21"/>
        </w:rPr>
      </w:pPr>
      <w:r w:rsidRPr="00AE006A">
        <w:rPr>
          <w:rFonts w:ascii="微软雅黑" w:eastAsia="微软雅黑" w:hAnsi="微软雅黑" w:hint="eastAsia"/>
          <w:bCs/>
          <w:sz w:val="32"/>
          <w:szCs w:val="21"/>
        </w:rPr>
        <w:t>1、</w:t>
      </w:r>
      <w:r>
        <w:rPr>
          <w:rFonts w:ascii="微软雅黑" w:eastAsia="微软雅黑" w:hAnsi="微软雅黑" w:hint="eastAsia"/>
          <w:bCs/>
          <w:sz w:val="32"/>
          <w:szCs w:val="21"/>
        </w:rPr>
        <w:t>文件格式</w:t>
      </w:r>
      <w:r w:rsidRPr="00AE006A">
        <w:rPr>
          <w:rFonts w:ascii="微软雅黑" w:eastAsia="微软雅黑" w:hAnsi="微软雅黑" w:hint="eastAsia"/>
          <w:bCs/>
          <w:sz w:val="32"/>
          <w:szCs w:val="21"/>
        </w:rPr>
        <w:t>：</w:t>
      </w:r>
      <w:r>
        <w:rPr>
          <w:rFonts w:ascii="微软雅黑" w:eastAsia="微软雅黑" w:hAnsi="微软雅黑" w:hint="eastAsia"/>
          <w:bCs/>
          <w:sz w:val="32"/>
          <w:szCs w:val="21"/>
        </w:rPr>
        <w:t>填写以下表格</w:t>
      </w:r>
      <w:r>
        <w:rPr>
          <w:rFonts w:ascii="微软雅黑" w:eastAsia="微软雅黑" w:hAnsi="微软雅黑" w:hint="eastAsia"/>
          <w:bCs/>
          <w:sz w:val="32"/>
          <w:szCs w:val="21"/>
        </w:rPr>
        <w:t>。</w:t>
      </w:r>
    </w:p>
    <w:tbl>
      <w:tblPr>
        <w:tblStyle w:val="a3"/>
        <w:tblW w:w="10632" w:type="dxa"/>
        <w:tblInd w:w="-885" w:type="dxa"/>
        <w:tblLook w:val="0000" w:firstRow="0" w:lastRow="0" w:firstColumn="0" w:lastColumn="0" w:noHBand="0" w:noVBand="0"/>
      </w:tblPr>
      <w:tblGrid>
        <w:gridCol w:w="851"/>
        <w:gridCol w:w="2269"/>
        <w:gridCol w:w="3827"/>
        <w:gridCol w:w="3685"/>
      </w:tblGrid>
      <w:tr w:rsidR="008675BC" w:rsidRPr="00FF4248" w14:paraId="53418E22" w14:textId="77777777" w:rsidTr="003F6D3C">
        <w:trPr>
          <w:trHeight w:val="310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CB383B" w14:textId="77777777" w:rsidR="008675BC" w:rsidRPr="00FF4248" w:rsidRDefault="008675BC" w:rsidP="003F6D3C">
            <w:pPr>
              <w:ind w:left="108"/>
              <w:jc w:val="center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FF4248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序</w:t>
            </w:r>
          </w:p>
        </w:tc>
        <w:tc>
          <w:tcPr>
            <w:tcW w:w="226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F38F37F" w14:textId="77777777" w:rsidR="008675BC" w:rsidRPr="00FF4248" w:rsidRDefault="008675BC" w:rsidP="003F6D3C">
            <w:pPr>
              <w:ind w:left="108"/>
              <w:jc w:val="center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 w:rsidRPr="00FF4248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要</w:t>
            </w:r>
            <w:r w:rsidR="00FF4248">
              <w:rPr>
                <w:rFonts w:ascii="微软雅黑" w:eastAsia="微软雅黑" w:hAnsi="微软雅黑" w:hint="eastAsia"/>
                <w:b/>
                <w:sz w:val="28"/>
                <w:szCs w:val="28"/>
              </w:rPr>
              <w:t xml:space="preserve">  </w:t>
            </w:r>
            <w:r w:rsidRPr="00FF4248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点</w:t>
            </w:r>
          </w:p>
        </w:tc>
        <w:tc>
          <w:tcPr>
            <w:tcW w:w="38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6E25BAA" w14:textId="65F180B7" w:rsidR="008675BC" w:rsidRPr="00FF4248" w:rsidRDefault="003F6D3C" w:rsidP="003F6D3C">
            <w:pPr>
              <w:ind w:left="108"/>
              <w:jc w:val="center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内容</w:t>
            </w:r>
          </w:p>
        </w:tc>
        <w:tc>
          <w:tcPr>
            <w:tcW w:w="36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4E3690A" w14:textId="48711DED" w:rsidR="008675BC" w:rsidRPr="00FF4248" w:rsidRDefault="005508D3" w:rsidP="003F6D3C">
            <w:pPr>
              <w:ind w:left="108"/>
              <w:jc w:val="center"/>
              <w:rPr>
                <w:rFonts w:ascii="微软雅黑" w:eastAsia="微软雅黑" w:hAnsi="微软雅黑"/>
                <w:b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b/>
                <w:sz w:val="28"/>
                <w:szCs w:val="28"/>
              </w:rPr>
              <w:t>投标人</w:t>
            </w:r>
            <w:r w:rsidR="008675BC" w:rsidRPr="00FF4248">
              <w:rPr>
                <w:rFonts w:ascii="微软雅黑" w:eastAsia="微软雅黑" w:hAnsi="微软雅黑" w:hint="eastAsia"/>
                <w:b/>
                <w:sz w:val="28"/>
                <w:szCs w:val="28"/>
              </w:rPr>
              <w:t>回复</w:t>
            </w:r>
          </w:p>
        </w:tc>
      </w:tr>
      <w:tr w:rsidR="00FF4248" w:rsidRPr="00FF4248" w14:paraId="636A1587" w14:textId="77777777" w:rsidTr="003F6D3C">
        <w:tblPrEx>
          <w:tblLook w:val="04A0" w:firstRow="1" w:lastRow="0" w:firstColumn="1" w:lastColumn="0" w:noHBand="0" w:noVBand="1"/>
        </w:tblPrEx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732926" w14:textId="76BA9297" w:rsidR="00FF4248" w:rsidRPr="00FF4248" w:rsidRDefault="005508D3" w:rsidP="003F6D3C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proofErr w:type="gramStart"/>
            <w:r>
              <w:rPr>
                <w:rFonts w:ascii="微软雅黑" w:eastAsia="微软雅黑" w:hAnsi="微软雅黑" w:hint="eastAsia"/>
                <w:sz w:val="24"/>
                <w:szCs w:val="28"/>
              </w:rPr>
              <w:t>一</w:t>
            </w:r>
            <w:proofErr w:type="gramEnd"/>
          </w:p>
        </w:tc>
        <w:tc>
          <w:tcPr>
            <w:tcW w:w="2269" w:type="dxa"/>
            <w:vMerge w:val="restart"/>
            <w:tcBorders>
              <w:top w:val="single" w:sz="18" w:space="0" w:color="auto"/>
            </w:tcBorders>
            <w:vAlign w:val="center"/>
          </w:tcPr>
          <w:p w14:paraId="33FE6CD3" w14:textId="4C520CFA" w:rsidR="00FF4248" w:rsidRPr="00FF4248" w:rsidRDefault="00FF4248" w:rsidP="003F6D3C">
            <w:pPr>
              <w:jc w:val="center"/>
              <w:rPr>
                <w:rFonts w:ascii="微软雅黑" w:eastAsia="微软雅黑" w:hAnsi="微软雅黑"/>
                <w:b/>
                <w:sz w:val="24"/>
                <w:szCs w:val="28"/>
              </w:rPr>
            </w:pPr>
            <w:r w:rsidRPr="00FF4248">
              <w:rPr>
                <w:rFonts w:ascii="微软雅黑" w:eastAsia="微软雅黑" w:hAnsi="微软雅黑"/>
                <w:b/>
                <w:sz w:val="24"/>
                <w:szCs w:val="28"/>
              </w:rPr>
              <w:t>制作标准</w:t>
            </w:r>
          </w:p>
          <w:p w14:paraId="42A1A236" w14:textId="77777777" w:rsidR="00FF4248" w:rsidRPr="00FF4248" w:rsidRDefault="00FF4248" w:rsidP="003F6D3C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FF4248">
              <w:rPr>
                <w:rFonts w:ascii="微软雅黑" w:eastAsia="微软雅黑" w:hAnsi="微软雅黑" w:hint="eastAsia"/>
                <w:sz w:val="22"/>
                <w:szCs w:val="28"/>
              </w:rPr>
              <w:t>（最好能提供参考</w:t>
            </w:r>
            <w:proofErr w:type="gramStart"/>
            <w:r w:rsidRPr="00FF4248">
              <w:rPr>
                <w:rFonts w:ascii="微软雅黑" w:eastAsia="微软雅黑" w:hAnsi="微软雅黑" w:hint="eastAsia"/>
                <w:sz w:val="22"/>
                <w:szCs w:val="28"/>
              </w:rPr>
              <w:t>的抖音视频</w:t>
            </w:r>
            <w:proofErr w:type="gramEnd"/>
            <w:r w:rsidRPr="00FF4248">
              <w:rPr>
                <w:rFonts w:ascii="微软雅黑" w:eastAsia="微软雅黑" w:hAnsi="微软雅黑" w:hint="eastAsia"/>
                <w:sz w:val="22"/>
                <w:szCs w:val="28"/>
              </w:rPr>
              <w:t>效果）</w:t>
            </w:r>
          </w:p>
        </w:tc>
        <w:tc>
          <w:tcPr>
            <w:tcW w:w="3827" w:type="dxa"/>
            <w:tcBorders>
              <w:top w:val="single" w:sz="18" w:space="0" w:color="auto"/>
            </w:tcBorders>
            <w:vAlign w:val="center"/>
          </w:tcPr>
          <w:p w14:paraId="4DD8B700" w14:textId="77777777" w:rsidR="002C7E8D" w:rsidRDefault="00FF4248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  <w:r w:rsidRPr="00FF4248">
              <w:rPr>
                <w:rFonts w:ascii="微软雅黑" w:eastAsia="微软雅黑" w:hAnsi="微软雅黑"/>
                <w:sz w:val="24"/>
                <w:szCs w:val="28"/>
              </w:rPr>
              <w:t>演员人数</w:t>
            </w:r>
            <w:r w:rsidRPr="00FF4248">
              <w:rPr>
                <w:rFonts w:ascii="微软雅黑" w:eastAsia="微软雅黑" w:hAnsi="微软雅黑" w:hint="eastAsia"/>
                <w:sz w:val="24"/>
                <w:szCs w:val="28"/>
              </w:rPr>
              <w:t>？</w:t>
            </w:r>
          </w:p>
          <w:p w14:paraId="0DF15C7C" w14:textId="77777777" w:rsidR="00FF4248" w:rsidRPr="00FF4248" w:rsidRDefault="002C7E8D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  <w:r w:rsidRPr="002C7E8D">
              <w:rPr>
                <w:rFonts w:ascii="微软雅黑" w:eastAsia="微软雅黑" w:hAnsi="微软雅黑" w:hint="eastAsia"/>
                <w:sz w:val="22"/>
                <w:szCs w:val="28"/>
              </w:rPr>
              <w:t>（根据不同账号定位、视频风格定位，列出比例）</w:t>
            </w:r>
          </w:p>
        </w:tc>
        <w:tc>
          <w:tcPr>
            <w:tcW w:w="368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F75C095" w14:textId="77777777" w:rsidR="00FF4248" w:rsidRPr="003F6D3C" w:rsidRDefault="00FF4248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FF4248" w:rsidRPr="00FF4248" w14:paraId="1DD9ED39" w14:textId="77777777" w:rsidTr="003F6D3C">
        <w:tblPrEx>
          <w:tblLook w:val="04A0" w:firstRow="1" w:lastRow="0" w:firstColumn="1" w:lastColumn="0" w:noHBand="0" w:noVBand="1"/>
        </w:tblPrEx>
        <w:tc>
          <w:tcPr>
            <w:tcW w:w="851" w:type="dxa"/>
            <w:vMerge/>
            <w:tcBorders>
              <w:left w:val="single" w:sz="18" w:space="0" w:color="auto"/>
            </w:tcBorders>
            <w:vAlign w:val="center"/>
          </w:tcPr>
          <w:p w14:paraId="77C8D08E" w14:textId="77777777" w:rsidR="00FF4248" w:rsidRPr="00FF4248" w:rsidRDefault="00FF4248" w:rsidP="003F6D3C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14:paraId="6DF5C2BB" w14:textId="77777777" w:rsidR="00FF4248" w:rsidRPr="00FF4248" w:rsidRDefault="00FF4248" w:rsidP="003F6D3C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083C768C" w14:textId="77777777" w:rsidR="00FF4248" w:rsidRPr="00FF4248" w:rsidRDefault="00FF4248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  <w:r w:rsidRPr="00FF4248">
              <w:rPr>
                <w:rFonts w:ascii="微软雅黑" w:eastAsia="微软雅黑" w:hAnsi="微软雅黑"/>
                <w:sz w:val="24"/>
                <w:szCs w:val="28"/>
              </w:rPr>
              <w:t>场景</w:t>
            </w:r>
            <w:r w:rsidRPr="00FF4248">
              <w:rPr>
                <w:rFonts w:ascii="微软雅黑" w:eastAsia="微软雅黑" w:hAnsi="微软雅黑" w:hint="eastAsia"/>
                <w:sz w:val="24"/>
                <w:szCs w:val="28"/>
              </w:rPr>
              <w:t>（室内、室外？）</w:t>
            </w:r>
          </w:p>
        </w:tc>
        <w:tc>
          <w:tcPr>
            <w:tcW w:w="3685" w:type="dxa"/>
            <w:tcBorders>
              <w:right w:val="single" w:sz="18" w:space="0" w:color="auto"/>
            </w:tcBorders>
            <w:vAlign w:val="center"/>
          </w:tcPr>
          <w:p w14:paraId="129CA105" w14:textId="77777777" w:rsidR="00FF4248" w:rsidRPr="00FF4248" w:rsidRDefault="00FF4248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FF4248" w:rsidRPr="00FF4248" w14:paraId="522FC746" w14:textId="77777777" w:rsidTr="003F6D3C">
        <w:tblPrEx>
          <w:tblLook w:val="04A0" w:firstRow="1" w:lastRow="0" w:firstColumn="1" w:lastColumn="0" w:noHBand="0" w:noVBand="1"/>
        </w:tblPrEx>
        <w:tc>
          <w:tcPr>
            <w:tcW w:w="851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C6E6438" w14:textId="77777777" w:rsidR="00FF4248" w:rsidRPr="00FF4248" w:rsidRDefault="00FF4248" w:rsidP="003F6D3C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269" w:type="dxa"/>
            <w:vMerge/>
            <w:tcBorders>
              <w:bottom w:val="single" w:sz="18" w:space="0" w:color="auto"/>
            </w:tcBorders>
            <w:vAlign w:val="center"/>
          </w:tcPr>
          <w:p w14:paraId="4207A13E" w14:textId="77777777" w:rsidR="00FF4248" w:rsidRPr="00FF4248" w:rsidRDefault="00FF4248" w:rsidP="003F6D3C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3827" w:type="dxa"/>
            <w:tcBorders>
              <w:bottom w:val="single" w:sz="18" w:space="0" w:color="auto"/>
            </w:tcBorders>
            <w:vAlign w:val="center"/>
          </w:tcPr>
          <w:p w14:paraId="39C1ACC1" w14:textId="77777777" w:rsidR="00FF4248" w:rsidRPr="00FF4248" w:rsidRDefault="00FF4248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  <w:r w:rsidRPr="00FF4248">
              <w:rPr>
                <w:rFonts w:ascii="微软雅黑" w:eastAsia="微软雅黑" w:hAnsi="微软雅黑"/>
                <w:sz w:val="24"/>
                <w:szCs w:val="28"/>
              </w:rPr>
              <w:t>道具</w:t>
            </w:r>
            <w:r w:rsidRPr="00FF4248">
              <w:rPr>
                <w:rFonts w:ascii="微软雅黑" w:eastAsia="微软雅黑" w:hAnsi="微软雅黑" w:hint="eastAsia"/>
                <w:sz w:val="24"/>
                <w:szCs w:val="28"/>
              </w:rPr>
              <w:t>（丰富、简约？）</w:t>
            </w:r>
          </w:p>
        </w:tc>
        <w:tc>
          <w:tcPr>
            <w:tcW w:w="368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0D2ACC" w14:textId="77777777" w:rsidR="00FF4248" w:rsidRPr="00FF4248" w:rsidRDefault="00FF4248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8675BC" w:rsidRPr="00FF4248" w14:paraId="7475292E" w14:textId="77777777" w:rsidTr="003F6D3C">
        <w:tblPrEx>
          <w:tblLook w:val="04A0" w:firstRow="1" w:lastRow="0" w:firstColumn="1" w:lastColumn="0" w:noHBand="0" w:noVBand="1"/>
        </w:tblPrEx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DFCA93E" w14:textId="20FFE04F" w:rsidR="008675BC" w:rsidRPr="00FF4248" w:rsidRDefault="005508D3" w:rsidP="003F6D3C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二</w:t>
            </w:r>
          </w:p>
        </w:tc>
        <w:tc>
          <w:tcPr>
            <w:tcW w:w="2269" w:type="dxa"/>
            <w:vMerge w:val="restart"/>
            <w:tcBorders>
              <w:top w:val="single" w:sz="18" w:space="0" w:color="auto"/>
            </w:tcBorders>
            <w:vAlign w:val="center"/>
          </w:tcPr>
          <w:p w14:paraId="30F556B6" w14:textId="77777777" w:rsidR="008675BC" w:rsidRPr="00FF4248" w:rsidRDefault="008675BC" w:rsidP="003F6D3C">
            <w:pPr>
              <w:jc w:val="center"/>
              <w:rPr>
                <w:rFonts w:ascii="微软雅黑" w:eastAsia="微软雅黑" w:hAnsi="微软雅黑"/>
                <w:b/>
                <w:sz w:val="24"/>
                <w:szCs w:val="28"/>
              </w:rPr>
            </w:pPr>
            <w:r w:rsidRPr="00FF4248">
              <w:rPr>
                <w:rFonts w:ascii="微软雅黑" w:eastAsia="微软雅黑" w:hAnsi="微软雅黑"/>
                <w:b/>
                <w:sz w:val="24"/>
                <w:szCs w:val="28"/>
              </w:rPr>
              <w:t>运营考核点</w:t>
            </w:r>
          </w:p>
          <w:p w14:paraId="4F0C5DE1" w14:textId="77777777" w:rsidR="008675BC" w:rsidRPr="00FF4248" w:rsidRDefault="008675BC" w:rsidP="003F6D3C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 w:rsidRPr="00FF4248">
              <w:rPr>
                <w:rFonts w:ascii="微软雅黑" w:eastAsia="微软雅黑" w:hAnsi="微软雅黑" w:hint="eastAsia"/>
                <w:szCs w:val="28"/>
              </w:rPr>
              <w:t>（根据账号定位、风格</w:t>
            </w:r>
            <w:r w:rsidR="00FF4248" w:rsidRPr="00FF4248">
              <w:rPr>
                <w:rFonts w:ascii="微软雅黑" w:eastAsia="微软雅黑" w:hAnsi="微软雅黑" w:hint="eastAsia"/>
                <w:szCs w:val="28"/>
              </w:rPr>
              <w:t>估算平均运营数据）</w:t>
            </w:r>
          </w:p>
        </w:tc>
        <w:tc>
          <w:tcPr>
            <w:tcW w:w="3827" w:type="dxa"/>
            <w:tcBorders>
              <w:top w:val="single" w:sz="18" w:space="0" w:color="auto"/>
            </w:tcBorders>
            <w:vAlign w:val="center"/>
          </w:tcPr>
          <w:p w14:paraId="287A71CF" w14:textId="77777777" w:rsidR="008675BC" w:rsidRPr="00FF4248" w:rsidRDefault="001A0DFA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/>
                <w:sz w:val="24"/>
                <w:szCs w:val="28"/>
              </w:rPr>
              <w:t>年度发布视频数量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？</w:t>
            </w:r>
          </w:p>
        </w:tc>
        <w:tc>
          <w:tcPr>
            <w:tcW w:w="368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C6CC958" w14:textId="77777777" w:rsidR="008675BC" w:rsidRPr="00FF4248" w:rsidRDefault="008675BC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7B72EA" w:rsidRPr="00FF4248" w14:paraId="5AD5D55B" w14:textId="77777777" w:rsidTr="003F6D3C">
        <w:tblPrEx>
          <w:tblLook w:val="04A0" w:firstRow="1" w:lastRow="0" w:firstColumn="1" w:lastColumn="0" w:noHBand="0" w:noVBand="1"/>
        </w:tblPrEx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DB9BF6C" w14:textId="77777777" w:rsidR="007B72EA" w:rsidRPr="00FF4248" w:rsidRDefault="007B72EA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269" w:type="dxa"/>
            <w:vMerge/>
            <w:tcBorders>
              <w:top w:val="single" w:sz="18" w:space="0" w:color="auto"/>
            </w:tcBorders>
            <w:vAlign w:val="center"/>
          </w:tcPr>
          <w:p w14:paraId="69F179DC" w14:textId="77777777" w:rsidR="007B72EA" w:rsidRPr="00FF4248" w:rsidRDefault="007B72EA" w:rsidP="003F6D3C">
            <w:pPr>
              <w:rPr>
                <w:rFonts w:ascii="微软雅黑" w:eastAsia="微软雅黑" w:hAnsi="微软雅黑"/>
                <w:b/>
                <w:sz w:val="24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6FDCCEC7" w14:textId="77777777" w:rsidR="007B72EA" w:rsidRDefault="007B72EA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/>
                <w:sz w:val="24"/>
                <w:szCs w:val="28"/>
              </w:rPr>
              <w:t>多长时间达到多少粉丝基数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？</w:t>
            </w:r>
          </w:p>
        </w:tc>
        <w:tc>
          <w:tcPr>
            <w:tcW w:w="36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4F58AAE" w14:textId="77777777" w:rsidR="007B72EA" w:rsidRPr="00FF4248" w:rsidRDefault="007B72EA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7B72EA" w:rsidRPr="00FF4248" w14:paraId="6CDBF1E5" w14:textId="77777777" w:rsidTr="003F6D3C">
        <w:tblPrEx>
          <w:tblLook w:val="04A0" w:firstRow="1" w:lastRow="0" w:firstColumn="1" w:lastColumn="0" w:noHBand="0" w:noVBand="1"/>
        </w:tblPrEx>
        <w:trPr>
          <w:trHeight w:val="1223"/>
        </w:trPr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866DAF9" w14:textId="77777777" w:rsidR="007B72EA" w:rsidRPr="00FF4248" w:rsidRDefault="007B72EA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269" w:type="dxa"/>
            <w:vMerge/>
            <w:tcBorders>
              <w:top w:val="single" w:sz="18" w:space="0" w:color="auto"/>
            </w:tcBorders>
            <w:vAlign w:val="center"/>
          </w:tcPr>
          <w:p w14:paraId="7CEB7744" w14:textId="77777777" w:rsidR="007B72EA" w:rsidRPr="00FF4248" w:rsidRDefault="007B72EA" w:rsidP="003F6D3C">
            <w:pPr>
              <w:rPr>
                <w:rFonts w:ascii="微软雅黑" w:eastAsia="微软雅黑" w:hAnsi="微软雅黑"/>
                <w:b/>
                <w:sz w:val="24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704B72B9" w14:textId="77777777" w:rsidR="007B72EA" w:rsidRPr="00FF4248" w:rsidRDefault="007B72EA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  <w:r w:rsidRPr="00FF4248">
              <w:rPr>
                <w:rFonts w:ascii="微软雅黑" w:eastAsia="微软雅黑" w:hAnsi="微软雅黑"/>
                <w:sz w:val="24"/>
                <w:szCs w:val="28"/>
              </w:rPr>
              <w:t>单条视频阅读数</w:t>
            </w:r>
            <w:r>
              <w:rPr>
                <w:rFonts w:ascii="微软雅黑" w:eastAsia="微软雅黑" w:hAnsi="微软雅黑" w:hint="eastAsia"/>
                <w:sz w:val="24"/>
                <w:szCs w:val="28"/>
              </w:rPr>
              <w:t>、</w:t>
            </w:r>
            <w:proofErr w:type="gramStart"/>
            <w:r>
              <w:rPr>
                <w:rFonts w:ascii="微软雅黑" w:eastAsia="微软雅黑" w:hAnsi="微软雅黑"/>
                <w:sz w:val="24"/>
                <w:szCs w:val="28"/>
              </w:rPr>
              <w:t>点赞数</w:t>
            </w:r>
            <w:proofErr w:type="gramEnd"/>
            <w:r>
              <w:rPr>
                <w:rFonts w:ascii="微软雅黑" w:eastAsia="微软雅黑" w:hAnsi="微软雅黑" w:hint="eastAsia"/>
                <w:sz w:val="24"/>
                <w:szCs w:val="28"/>
              </w:rPr>
              <w:t>、</w:t>
            </w:r>
            <w:r>
              <w:rPr>
                <w:rFonts w:ascii="微软雅黑" w:eastAsia="微软雅黑" w:hAnsi="微软雅黑"/>
                <w:sz w:val="24"/>
                <w:szCs w:val="28"/>
              </w:rPr>
              <w:t>评论数</w:t>
            </w:r>
            <w:r w:rsidRPr="00FF4248">
              <w:rPr>
                <w:rFonts w:ascii="微软雅黑" w:eastAsia="微软雅黑" w:hAnsi="微软雅黑" w:hint="eastAsia"/>
                <w:sz w:val="24"/>
                <w:szCs w:val="28"/>
              </w:rPr>
              <w:t>？</w:t>
            </w:r>
            <w:r w:rsidRPr="007B72EA">
              <w:rPr>
                <w:rFonts w:ascii="微软雅黑" w:eastAsia="微软雅黑" w:hAnsi="微软雅黑" w:hint="eastAsia"/>
                <w:szCs w:val="28"/>
              </w:rPr>
              <w:t>（基于</w:t>
            </w:r>
            <w:r w:rsidR="009B4E3B">
              <w:rPr>
                <w:rFonts w:ascii="微软雅黑" w:eastAsia="微软雅黑" w:hAnsi="微软雅黑" w:hint="eastAsia"/>
                <w:szCs w:val="28"/>
              </w:rPr>
              <w:t>多少</w:t>
            </w:r>
            <w:r w:rsidRPr="007B72EA">
              <w:rPr>
                <w:rFonts w:ascii="微软雅黑" w:eastAsia="微软雅黑" w:hAnsi="微软雅黑" w:hint="eastAsia"/>
                <w:szCs w:val="28"/>
              </w:rPr>
              <w:t>粉丝基数</w:t>
            </w:r>
            <w:r w:rsidR="009B4E3B">
              <w:rPr>
                <w:rFonts w:ascii="微软雅黑" w:eastAsia="微软雅黑" w:hAnsi="微软雅黑" w:hint="eastAsia"/>
                <w:szCs w:val="28"/>
              </w:rPr>
              <w:t>？</w:t>
            </w:r>
            <w:r w:rsidRPr="007B72EA">
              <w:rPr>
                <w:rFonts w:ascii="微软雅黑" w:eastAsia="微软雅黑" w:hAnsi="微软雅黑" w:hint="eastAsia"/>
                <w:szCs w:val="28"/>
              </w:rPr>
              <w:t>）</w:t>
            </w:r>
          </w:p>
        </w:tc>
        <w:tc>
          <w:tcPr>
            <w:tcW w:w="3685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197D0956" w14:textId="77777777" w:rsidR="007B72EA" w:rsidRPr="00FF4248" w:rsidRDefault="007B72EA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8675BC" w:rsidRPr="00FF4248" w14:paraId="66277B0F" w14:textId="77777777" w:rsidTr="003F6D3C">
        <w:tblPrEx>
          <w:tblLook w:val="04A0" w:firstRow="1" w:lastRow="0" w:firstColumn="1" w:lastColumn="0" w:noHBand="0" w:noVBand="1"/>
        </w:tblPrEx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CDBCD3C" w14:textId="0984093B" w:rsidR="008675BC" w:rsidRPr="00FF4248" w:rsidRDefault="005508D3" w:rsidP="003F6D3C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lastRenderedPageBreak/>
              <w:t>三</w:t>
            </w:r>
          </w:p>
        </w:tc>
        <w:tc>
          <w:tcPr>
            <w:tcW w:w="2269" w:type="dxa"/>
            <w:vMerge w:val="restart"/>
            <w:tcBorders>
              <w:top w:val="single" w:sz="18" w:space="0" w:color="auto"/>
            </w:tcBorders>
            <w:vAlign w:val="center"/>
          </w:tcPr>
          <w:p w14:paraId="275D5821" w14:textId="77777777" w:rsidR="008675BC" w:rsidRPr="00FF4248" w:rsidRDefault="008675BC" w:rsidP="003F6D3C">
            <w:pPr>
              <w:jc w:val="center"/>
              <w:rPr>
                <w:rFonts w:ascii="微软雅黑" w:eastAsia="微软雅黑" w:hAnsi="微软雅黑"/>
                <w:b/>
                <w:sz w:val="24"/>
                <w:szCs w:val="28"/>
              </w:rPr>
            </w:pPr>
            <w:r w:rsidRPr="00FF4248">
              <w:rPr>
                <w:rFonts w:ascii="微软雅黑" w:eastAsia="微软雅黑" w:hAnsi="微软雅黑"/>
                <w:b/>
                <w:sz w:val="24"/>
                <w:szCs w:val="28"/>
              </w:rPr>
              <w:t>带货转化</w:t>
            </w:r>
          </w:p>
        </w:tc>
        <w:tc>
          <w:tcPr>
            <w:tcW w:w="3827" w:type="dxa"/>
            <w:tcBorders>
              <w:top w:val="single" w:sz="18" w:space="0" w:color="auto"/>
            </w:tcBorders>
            <w:vAlign w:val="center"/>
          </w:tcPr>
          <w:p w14:paraId="430AC1F4" w14:textId="77777777" w:rsidR="008675BC" w:rsidRPr="00FF4248" w:rsidRDefault="008675BC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  <w:r w:rsidRPr="00FF4248">
              <w:rPr>
                <w:rFonts w:ascii="微软雅黑" w:eastAsia="微软雅黑" w:hAnsi="微软雅黑"/>
                <w:sz w:val="24"/>
                <w:szCs w:val="28"/>
              </w:rPr>
              <w:t>年度预估带货产品件数</w:t>
            </w:r>
            <w:r w:rsidRPr="00FF4248">
              <w:rPr>
                <w:rFonts w:ascii="微软雅黑" w:eastAsia="微软雅黑" w:hAnsi="微软雅黑" w:hint="eastAsia"/>
                <w:sz w:val="24"/>
                <w:szCs w:val="28"/>
              </w:rPr>
              <w:t>？</w:t>
            </w:r>
          </w:p>
        </w:tc>
        <w:tc>
          <w:tcPr>
            <w:tcW w:w="368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BF90ED" w14:textId="77777777" w:rsidR="008675BC" w:rsidRPr="00FF4248" w:rsidRDefault="008675BC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8675BC" w:rsidRPr="00FF4248" w14:paraId="0CAC5BCF" w14:textId="77777777" w:rsidTr="003F6D3C">
        <w:tblPrEx>
          <w:tblLook w:val="04A0" w:firstRow="1" w:lastRow="0" w:firstColumn="1" w:lastColumn="0" w:noHBand="0" w:noVBand="1"/>
        </w:tblPrEx>
        <w:tc>
          <w:tcPr>
            <w:tcW w:w="851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A8D9AD" w14:textId="77777777" w:rsidR="008675BC" w:rsidRPr="00FF4248" w:rsidRDefault="008675BC" w:rsidP="003F6D3C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269" w:type="dxa"/>
            <w:vMerge/>
            <w:tcBorders>
              <w:bottom w:val="single" w:sz="18" w:space="0" w:color="auto"/>
            </w:tcBorders>
            <w:vAlign w:val="center"/>
          </w:tcPr>
          <w:p w14:paraId="4FB3728D" w14:textId="77777777" w:rsidR="008675BC" w:rsidRPr="00FF4248" w:rsidRDefault="008675BC" w:rsidP="003F6D3C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3827" w:type="dxa"/>
            <w:tcBorders>
              <w:bottom w:val="single" w:sz="18" w:space="0" w:color="auto"/>
            </w:tcBorders>
            <w:vAlign w:val="center"/>
          </w:tcPr>
          <w:p w14:paraId="323E679C" w14:textId="77777777" w:rsidR="008675BC" w:rsidRPr="00FF4248" w:rsidRDefault="008675BC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  <w:r w:rsidRPr="00FF4248">
              <w:rPr>
                <w:rFonts w:ascii="微软雅黑" w:eastAsia="微软雅黑" w:hAnsi="微软雅黑"/>
                <w:sz w:val="24"/>
                <w:szCs w:val="28"/>
              </w:rPr>
              <w:t>年度预估带货</w:t>
            </w:r>
            <w:r w:rsidRPr="00FF4248">
              <w:rPr>
                <w:rFonts w:ascii="微软雅黑" w:eastAsia="微软雅黑" w:hAnsi="微软雅黑" w:hint="eastAsia"/>
                <w:sz w:val="24"/>
                <w:szCs w:val="28"/>
              </w:rPr>
              <w:t>售卖</w:t>
            </w:r>
            <w:r w:rsidRPr="00FF4248">
              <w:rPr>
                <w:rFonts w:ascii="微软雅黑" w:eastAsia="微软雅黑" w:hAnsi="微软雅黑"/>
                <w:sz w:val="24"/>
                <w:szCs w:val="28"/>
              </w:rPr>
              <w:t>金额</w:t>
            </w:r>
            <w:r w:rsidRPr="00FF4248">
              <w:rPr>
                <w:rFonts w:ascii="微软雅黑" w:eastAsia="微软雅黑" w:hAnsi="微软雅黑" w:hint="eastAsia"/>
                <w:sz w:val="24"/>
                <w:szCs w:val="28"/>
              </w:rPr>
              <w:t>？</w:t>
            </w:r>
          </w:p>
          <w:p w14:paraId="1F19A417" w14:textId="77777777" w:rsidR="00FF4248" w:rsidRPr="00FF4248" w:rsidRDefault="00FF4248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  <w:r w:rsidRPr="00FF4248">
              <w:rPr>
                <w:rFonts w:ascii="微软雅黑" w:eastAsia="微软雅黑" w:hAnsi="微软雅黑" w:hint="eastAsia"/>
                <w:sz w:val="22"/>
                <w:szCs w:val="28"/>
              </w:rPr>
              <w:t>（精品</w:t>
            </w:r>
            <w:proofErr w:type="gramStart"/>
            <w:r w:rsidRPr="00FF4248">
              <w:rPr>
                <w:rFonts w:ascii="微软雅黑" w:eastAsia="微软雅黑" w:hAnsi="微软雅黑" w:hint="eastAsia"/>
                <w:sz w:val="22"/>
                <w:szCs w:val="28"/>
              </w:rPr>
              <w:t>翠</w:t>
            </w:r>
            <w:proofErr w:type="gramEnd"/>
            <w:r w:rsidRPr="00FF4248">
              <w:rPr>
                <w:rFonts w:ascii="微软雅黑" w:eastAsia="微软雅黑" w:hAnsi="微软雅黑" w:hint="eastAsia"/>
                <w:sz w:val="22"/>
                <w:szCs w:val="28"/>
              </w:rPr>
              <w:t>单件</w:t>
            </w:r>
            <w:r>
              <w:rPr>
                <w:rFonts w:ascii="微软雅黑" w:eastAsia="微软雅黑" w:hAnsi="微软雅黑" w:hint="eastAsia"/>
                <w:sz w:val="22"/>
                <w:szCs w:val="28"/>
              </w:rPr>
              <w:t>平均</w:t>
            </w:r>
            <w:r w:rsidRPr="00FF4248">
              <w:rPr>
                <w:rFonts w:ascii="微软雅黑" w:eastAsia="微软雅黑" w:hAnsi="微软雅黑" w:hint="eastAsia"/>
                <w:sz w:val="22"/>
                <w:szCs w:val="28"/>
              </w:rPr>
              <w:t>售价</w:t>
            </w:r>
            <w:r>
              <w:rPr>
                <w:rFonts w:ascii="微软雅黑" w:eastAsia="微软雅黑" w:hAnsi="微软雅黑" w:hint="eastAsia"/>
                <w:sz w:val="22"/>
                <w:szCs w:val="28"/>
              </w:rPr>
              <w:t>55</w:t>
            </w:r>
            <w:r w:rsidRPr="00FF4248">
              <w:rPr>
                <w:rFonts w:ascii="微软雅黑" w:eastAsia="微软雅黑" w:hAnsi="微软雅黑" w:hint="eastAsia"/>
                <w:sz w:val="22"/>
                <w:szCs w:val="28"/>
              </w:rPr>
              <w:t>元）</w:t>
            </w:r>
          </w:p>
        </w:tc>
        <w:tc>
          <w:tcPr>
            <w:tcW w:w="368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B8C6B8" w14:textId="77777777" w:rsidR="008675BC" w:rsidRPr="00FF4248" w:rsidRDefault="008675BC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FF4248" w:rsidRPr="00FF4248" w14:paraId="7B74589C" w14:textId="77777777" w:rsidTr="003F6D3C">
        <w:tblPrEx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B4ADB4E" w14:textId="0A49924E" w:rsidR="00FF4248" w:rsidRPr="00FF4248" w:rsidRDefault="005508D3" w:rsidP="003F6D3C">
            <w:pPr>
              <w:jc w:val="center"/>
              <w:rPr>
                <w:rFonts w:ascii="微软雅黑" w:eastAsia="微软雅黑" w:hAnsi="微软雅黑" w:hint="eastAsia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四</w:t>
            </w:r>
          </w:p>
        </w:tc>
        <w:tc>
          <w:tcPr>
            <w:tcW w:w="226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CC27A4" w14:textId="77777777" w:rsidR="00FF4248" w:rsidRPr="00FF4248" w:rsidRDefault="00FF4248" w:rsidP="003F6D3C">
            <w:pPr>
              <w:jc w:val="center"/>
              <w:rPr>
                <w:rFonts w:ascii="微软雅黑" w:eastAsia="微软雅黑" w:hAnsi="微软雅黑"/>
                <w:b/>
                <w:sz w:val="24"/>
                <w:szCs w:val="28"/>
              </w:rPr>
            </w:pPr>
            <w:r w:rsidRPr="00FF4248">
              <w:rPr>
                <w:rFonts w:ascii="微软雅黑" w:eastAsia="微软雅黑" w:hAnsi="微软雅黑"/>
                <w:b/>
                <w:sz w:val="24"/>
                <w:szCs w:val="28"/>
              </w:rPr>
              <w:t>运营</w:t>
            </w:r>
            <w:r w:rsidRPr="00FF4248">
              <w:rPr>
                <w:rFonts w:ascii="微软雅黑" w:eastAsia="微软雅黑" w:hAnsi="微软雅黑" w:hint="eastAsia"/>
                <w:b/>
                <w:sz w:val="24"/>
                <w:szCs w:val="28"/>
              </w:rPr>
              <w:t>团队</w:t>
            </w:r>
            <w:r w:rsidRPr="00FF4248">
              <w:rPr>
                <w:rFonts w:ascii="微软雅黑" w:eastAsia="微软雅黑" w:hAnsi="微软雅黑"/>
                <w:b/>
                <w:sz w:val="24"/>
                <w:szCs w:val="28"/>
              </w:rPr>
              <w:t>配置</w:t>
            </w:r>
          </w:p>
        </w:tc>
        <w:tc>
          <w:tcPr>
            <w:tcW w:w="382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0196C0F" w14:textId="77777777" w:rsidR="00FF4248" w:rsidRPr="00FF4248" w:rsidRDefault="00FF4248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人员及岗位情况|</w:t>
            </w:r>
          </w:p>
        </w:tc>
        <w:tc>
          <w:tcPr>
            <w:tcW w:w="36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535F1B" w14:textId="77777777" w:rsidR="00FF4248" w:rsidRPr="00FF4248" w:rsidRDefault="00FF4248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AE006A" w:rsidRPr="00FF4248" w14:paraId="6652D0C7" w14:textId="77777777" w:rsidTr="003F6D3C">
        <w:tblPrEx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97855A7" w14:textId="672D34DE" w:rsidR="00AE006A" w:rsidRPr="00FF4248" w:rsidRDefault="005508D3" w:rsidP="003F6D3C">
            <w:pPr>
              <w:jc w:val="center"/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五</w:t>
            </w:r>
          </w:p>
        </w:tc>
        <w:tc>
          <w:tcPr>
            <w:tcW w:w="2269" w:type="dxa"/>
            <w:vMerge w:val="restart"/>
            <w:tcBorders>
              <w:top w:val="single" w:sz="18" w:space="0" w:color="auto"/>
            </w:tcBorders>
            <w:vAlign w:val="center"/>
          </w:tcPr>
          <w:p w14:paraId="587AC09B" w14:textId="77777777" w:rsidR="00AE006A" w:rsidRPr="00FF4248" w:rsidRDefault="00AE006A" w:rsidP="003F6D3C">
            <w:pPr>
              <w:jc w:val="center"/>
              <w:rPr>
                <w:rFonts w:ascii="微软雅黑" w:eastAsia="微软雅黑" w:hAnsi="微软雅黑"/>
                <w:b/>
                <w:sz w:val="24"/>
                <w:szCs w:val="28"/>
              </w:rPr>
            </w:pPr>
            <w:r w:rsidRPr="00FF4248">
              <w:rPr>
                <w:rFonts w:ascii="微软雅黑" w:eastAsia="微软雅黑" w:hAnsi="微软雅黑"/>
                <w:b/>
                <w:sz w:val="24"/>
                <w:szCs w:val="28"/>
              </w:rPr>
              <w:t>年度运营费用</w:t>
            </w:r>
          </w:p>
        </w:tc>
        <w:tc>
          <w:tcPr>
            <w:tcW w:w="382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83BEB72" w14:textId="583DF2EE" w:rsidR="00AE006A" w:rsidRPr="00FF4248" w:rsidRDefault="00AE006A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/>
                <w:sz w:val="24"/>
                <w:szCs w:val="28"/>
              </w:rPr>
              <w:t>基础费用</w:t>
            </w:r>
          </w:p>
        </w:tc>
        <w:tc>
          <w:tcPr>
            <w:tcW w:w="368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47F42" w14:textId="77777777" w:rsidR="00AE006A" w:rsidRPr="00FF4248" w:rsidRDefault="00AE006A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AE006A" w:rsidRPr="00FF4248" w14:paraId="32244F9A" w14:textId="77777777" w:rsidTr="003F6D3C">
        <w:tblPrEx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851" w:type="dxa"/>
            <w:vMerge/>
            <w:tcBorders>
              <w:left w:val="single" w:sz="18" w:space="0" w:color="auto"/>
            </w:tcBorders>
            <w:vAlign w:val="center"/>
          </w:tcPr>
          <w:p w14:paraId="5503CF67" w14:textId="77777777" w:rsidR="00AE006A" w:rsidRDefault="00AE006A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269" w:type="dxa"/>
            <w:vMerge/>
            <w:vAlign w:val="center"/>
          </w:tcPr>
          <w:p w14:paraId="0E3884A7" w14:textId="77777777" w:rsidR="00AE006A" w:rsidRPr="00FF4248" w:rsidRDefault="00AE006A" w:rsidP="003F6D3C">
            <w:pPr>
              <w:rPr>
                <w:rFonts w:ascii="微软雅黑" w:eastAsia="微软雅黑" w:hAnsi="微软雅黑"/>
                <w:b/>
                <w:sz w:val="24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5B32A" w14:textId="71B226FB" w:rsidR="00AE006A" w:rsidRDefault="00AE006A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浮动考核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F72A72" w14:textId="77777777" w:rsidR="00AE006A" w:rsidRPr="00FF4248" w:rsidRDefault="00AE006A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  <w:tr w:rsidR="00AE006A" w:rsidRPr="00FF4248" w14:paraId="3EBB5A46" w14:textId="77777777" w:rsidTr="003F6D3C">
        <w:tblPrEx>
          <w:tblLook w:val="04A0" w:firstRow="1" w:lastRow="0" w:firstColumn="1" w:lastColumn="0" w:noHBand="0" w:noVBand="1"/>
        </w:tblPrEx>
        <w:trPr>
          <w:trHeight w:val="664"/>
        </w:trPr>
        <w:tc>
          <w:tcPr>
            <w:tcW w:w="851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D4F634F" w14:textId="77777777" w:rsidR="00AE006A" w:rsidRDefault="00AE006A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  <w:tc>
          <w:tcPr>
            <w:tcW w:w="2269" w:type="dxa"/>
            <w:vMerge/>
            <w:tcBorders>
              <w:bottom w:val="single" w:sz="18" w:space="0" w:color="auto"/>
            </w:tcBorders>
            <w:vAlign w:val="center"/>
          </w:tcPr>
          <w:p w14:paraId="49A1BC98" w14:textId="77777777" w:rsidR="00AE006A" w:rsidRPr="00FF4248" w:rsidRDefault="00AE006A" w:rsidP="003F6D3C">
            <w:pPr>
              <w:rPr>
                <w:rFonts w:ascii="微软雅黑" w:eastAsia="微软雅黑" w:hAnsi="微软雅黑"/>
                <w:b/>
                <w:sz w:val="24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CCE676" w14:textId="44F3CE4B" w:rsidR="00AE006A" w:rsidRDefault="00AE006A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  <w:r>
              <w:rPr>
                <w:rFonts w:ascii="微软雅黑" w:eastAsia="微软雅黑" w:hAnsi="微软雅黑" w:hint="eastAsia"/>
                <w:sz w:val="24"/>
                <w:szCs w:val="28"/>
              </w:rPr>
              <w:t>货提成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B23581" w14:textId="77777777" w:rsidR="00AE006A" w:rsidRPr="00FF4248" w:rsidRDefault="00AE006A" w:rsidP="003F6D3C">
            <w:pPr>
              <w:rPr>
                <w:rFonts w:ascii="微软雅黑" w:eastAsia="微软雅黑" w:hAnsi="微软雅黑"/>
                <w:sz w:val="24"/>
                <w:szCs w:val="28"/>
              </w:rPr>
            </w:pPr>
          </w:p>
        </w:tc>
      </w:tr>
    </w:tbl>
    <w:p w14:paraId="40076A09" w14:textId="77777777" w:rsidR="005508D3" w:rsidRDefault="005508D3" w:rsidP="005508D3">
      <w:pPr>
        <w:jc w:val="left"/>
        <w:rPr>
          <w:rFonts w:ascii="宋体" w:hAnsi="Verdana"/>
          <w:sz w:val="24"/>
          <w:lang w:val="zh-CN"/>
        </w:rPr>
      </w:pPr>
    </w:p>
    <w:p w14:paraId="67C7C58C" w14:textId="77777777" w:rsidR="003F6D3C" w:rsidRDefault="003F6D3C" w:rsidP="005508D3">
      <w:pPr>
        <w:jc w:val="left"/>
        <w:rPr>
          <w:rFonts w:ascii="微软雅黑" w:eastAsia="微软雅黑" w:hAnsi="微软雅黑"/>
          <w:b/>
          <w:sz w:val="32"/>
          <w:szCs w:val="21"/>
        </w:rPr>
      </w:pPr>
    </w:p>
    <w:p w14:paraId="06F92636" w14:textId="24E7B2EC" w:rsidR="005508D3" w:rsidRPr="00AE006A" w:rsidRDefault="005508D3" w:rsidP="005508D3">
      <w:pPr>
        <w:jc w:val="left"/>
        <w:rPr>
          <w:rFonts w:ascii="微软雅黑" w:eastAsia="微软雅黑" w:hAnsi="微软雅黑"/>
          <w:b/>
          <w:sz w:val="32"/>
          <w:szCs w:val="21"/>
        </w:rPr>
      </w:pPr>
      <w:r>
        <w:rPr>
          <w:rFonts w:ascii="微软雅黑" w:eastAsia="微软雅黑" w:hAnsi="微软雅黑" w:hint="eastAsia"/>
          <w:b/>
          <w:sz w:val="32"/>
          <w:szCs w:val="21"/>
        </w:rPr>
        <w:t>三</w:t>
      </w:r>
      <w:r w:rsidRPr="00AE006A">
        <w:rPr>
          <w:rFonts w:ascii="微软雅黑" w:eastAsia="微软雅黑" w:hAnsi="微软雅黑" w:hint="eastAsia"/>
          <w:b/>
          <w:sz w:val="32"/>
          <w:szCs w:val="21"/>
        </w:rPr>
        <w:t>、</w:t>
      </w:r>
      <w:r w:rsidRPr="005508D3">
        <w:rPr>
          <w:rFonts w:ascii="微软雅黑" w:eastAsia="微软雅黑" w:hAnsi="微软雅黑" w:hint="eastAsia"/>
          <w:b/>
          <w:sz w:val="32"/>
          <w:szCs w:val="21"/>
        </w:rPr>
        <w:t>投标人认为需要加以说明的其它内容</w:t>
      </w:r>
    </w:p>
    <w:p w14:paraId="12205F47" w14:textId="77777777" w:rsidR="00313BFD" w:rsidRPr="005508D3" w:rsidRDefault="00313BFD">
      <w:pPr>
        <w:rPr>
          <w:rFonts w:ascii="微软雅黑" w:eastAsia="微软雅黑" w:hAnsi="微软雅黑"/>
          <w:sz w:val="24"/>
          <w:szCs w:val="28"/>
        </w:rPr>
      </w:pPr>
    </w:p>
    <w:sectPr w:rsidR="00313BFD" w:rsidRPr="005508D3" w:rsidSect="003F6D3C">
      <w:pgSz w:w="11906" w:h="16838"/>
      <w:pgMar w:top="1134" w:right="1588" w:bottom="1134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10E92E" w14:textId="77777777" w:rsidR="00B77E1A" w:rsidRDefault="00B77E1A" w:rsidP="001A0DFA">
      <w:r>
        <w:separator/>
      </w:r>
    </w:p>
  </w:endnote>
  <w:endnote w:type="continuationSeparator" w:id="0">
    <w:p w14:paraId="0355DD5F" w14:textId="77777777" w:rsidR="00B77E1A" w:rsidRDefault="00B77E1A" w:rsidP="001A0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F9B45" w14:textId="77777777" w:rsidR="00B77E1A" w:rsidRDefault="00B77E1A" w:rsidP="001A0DFA">
      <w:r>
        <w:separator/>
      </w:r>
    </w:p>
  </w:footnote>
  <w:footnote w:type="continuationSeparator" w:id="0">
    <w:p w14:paraId="3F0C41A2" w14:textId="77777777" w:rsidR="00B77E1A" w:rsidRDefault="00B77E1A" w:rsidP="001A0D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3BFD"/>
    <w:rsid w:val="0016607E"/>
    <w:rsid w:val="001A0DFA"/>
    <w:rsid w:val="002C7E8D"/>
    <w:rsid w:val="00313BFD"/>
    <w:rsid w:val="003F6D3C"/>
    <w:rsid w:val="005508D3"/>
    <w:rsid w:val="00762F09"/>
    <w:rsid w:val="007A2BE5"/>
    <w:rsid w:val="007B72EA"/>
    <w:rsid w:val="007C3BEB"/>
    <w:rsid w:val="008675BC"/>
    <w:rsid w:val="009B4E3B"/>
    <w:rsid w:val="00A375B1"/>
    <w:rsid w:val="00A750DA"/>
    <w:rsid w:val="00AE006A"/>
    <w:rsid w:val="00B77E1A"/>
    <w:rsid w:val="00F71EC9"/>
    <w:rsid w:val="00FF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09C94"/>
  <w15:docId w15:val="{137C43F8-AFD3-4BE7-85F6-60C4C72B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A0D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A0DF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A0D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A0D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2020-09-02T08:29:00Z</cp:lastPrinted>
  <dcterms:created xsi:type="dcterms:W3CDTF">2020-07-24T04:01:00Z</dcterms:created>
  <dcterms:modified xsi:type="dcterms:W3CDTF">2020-09-08T02:02:00Z</dcterms:modified>
</cp:coreProperties>
</file>